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5D1818">
        <w:rPr>
          <w:rFonts w:asciiTheme="minorHAnsi" w:hAnsiTheme="minorHAnsi" w:cstheme="minorHAnsi"/>
          <w:sz w:val="36"/>
          <w:szCs w:val="36"/>
        </w:rPr>
        <w:t>32065001-045</w:t>
      </w:r>
      <w:r w:rsidR="001E75C2">
        <w:rPr>
          <w:rFonts w:asciiTheme="minorHAnsi" w:hAnsiTheme="minorHAnsi" w:cstheme="minorHAnsi"/>
          <w:sz w:val="36"/>
          <w:szCs w:val="36"/>
        </w:rPr>
        <w:t>-2020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1E75C2" w:rsidRDefault="003E483C" w:rsidP="00766912">
      <w:pPr>
        <w:pStyle w:val="Textoindependiente"/>
        <w:tabs>
          <w:tab w:val="left" w:pos="9923"/>
        </w:tabs>
        <w:ind w:left="142" w:right="141"/>
        <w:rPr>
          <w:rFonts w:asciiTheme="minorHAnsi" w:hAnsiTheme="minorHAnsi" w:cs="Arial"/>
          <w:b w:val="0"/>
          <w:noProof/>
          <w:sz w:val="36"/>
          <w:szCs w:val="36"/>
          <w:lang w:val="es-MX"/>
        </w:rPr>
      </w:pPr>
      <w:r w:rsidRPr="00766912">
        <w:rPr>
          <w:rFonts w:asciiTheme="minorHAnsi" w:hAnsiTheme="minorHAnsi" w:cstheme="minorHAnsi"/>
          <w:b w:val="0"/>
          <w:iCs/>
          <w:sz w:val="36"/>
          <w:szCs w:val="36"/>
        </w:rPr>
        <w:t>“</w:t>
      </w:r>
      <w:r w:rsidR="00766912" w:rsidRPr="00766912">
        <w:rPr>
          <w:rFonts w:asciiTheme="minorHAnsi" w:hAnsiTheme="minorHAnsi" w:cs="Arial"/>
          <w:b w:val="0"/>
          <w:noProof/>
          <w:sz w:val="36"/>
          <w:szCs w:val="36"/>
          <w:lang w:val="es-MX"/>
        </w:rPr>
        <w:t xml:space="preserve">Suministro de </w:t>
      </w:r>
      <w:r w:rsidR="005D1818">
        <w:rPr>
          <w:rFonts w:asciiTheme="minorHAnsi" w:hAnsiTheme="minorHAnsi" w:cs="Arial"/>
          <w:b w:val="0"/>
          <w:noProof/>
          <w:sz w:val="36"/>
          <w:szCs w:val="36"/>
          <w:lang w:val="es-MX"/>
        </w:rPr>
        <w:t>licenciamientos informaticos</w:t>
      </w:r>
      <w:r w:rsidR="001E75C2">
        <w:rPr>
          <w:rFonts w:asciiTheme="minorHAnsi" w:hAnsiTheme="minorHAnsi" w:cs="Arial"/>
          <w:b w:val="0"/>
          <w:noProof/>
          <w:sz w:val="36"/>
          <w:szCs w:val="36"/>
          <w:lang w:val="es-MX"/>
        </w:rPr>
        <w:t xml:space="preserve"> para </w:t>
      </w:r>
    </w:p>
    <w:p w:rsidR="003E483C" w:rsidRPr="00766912" w:rsidRDefault="001E75C2" w:rsidP="00766912">
      <w:pPr>
        <w:pStyle w:val="Textoindependiente"/>
        <w:tabs>
          <w:tab w:val="left" w:pos="9923"/>
        </w:tabs>
        <w:ind w:left="142" w:right="141"/>
        <w:rPr>
          <w:rFonts w:asciiTheme="minorHAnsi" w:hAnsiTheme="minorHAnsi" w:cstheme="minorHAnsi"/>
          <w:b w:val="0"/>
          <w:iCs/>
          <w:sz w:val="36"/>
          <w:szCs w:val="36"/>
          <w:lang w:val="es-MX"/>
        </w:rPr>
      </w:pPr>
      <w:r>
        <w:rPr>
          <w:rFonts w:asciiTheme="minorHAnsi" w:hAnsiTheme="minorHAnsi" w:cs="Arial"/>
          <w:b w:val="0"/>
          <w:noProof/>
          <w:sz w:val="36"/>
          <w:szCs w:val="36"/>
          <w:lang w:val="es-MX"/>
        </w:rPr>
        <w:t>la Fiscalía General del Estado de Baja California</w:t>
      </w:r>
      <w:r w:rsidR="003E483C" w:rsidRPr="00766912">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3E3A71" w:rsidRDefault="003E3A71" w:rsidP="002E199C">
      <w:pPr>
        <w:pStyle w:val="1"/>
        <w:tabs>
          <w:tab w:val="left" w:pos="90"/>
        </w:tabs>
        <w:rPr>
          <w:rFonts w:asciiTheme="minorHAnsi" w:hAnsiTheme="minorHAnsi" w:cstheme="minorHAnsi"/>
          <w:sz w:val="24"/>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C74157">
      <w:pPr>
        <w:pStyle w:val="2"/>
        <w:tabs>
          <w:tab w:val="left" w:pos="450"/>
          <w:tab w:val="left" w:pos="709"/>
        </w:tabs>
        <w:ind w:left="720"/>
        <w:rPr>
          <w:rFonts w:asciiTheme="minorHAnsi" w:hAnsiTheme="minorHAnsi" w:cstheme="minorHAnsi"/>
          <w:b/>
          <w:sz w:val="24"/>
        </w:rPr>
      </w:pPr>
    </w:p>
    <w:p w:rsidR="00CF17D8" w:rsidRPr="009B3249" w:rsidRDefault="00766912" w:rsidP="00A2010C">
      <w:pPr>
        <w:pStyle w:val="Puest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1E75C2">
        <w:rPr>
          <w:rFonts w:asciiTheme="minorHAnsi" w:hAnsiTheme="minorHAnsi"/>
          <w:b w:val="0"/>
          <w:sz w:val="24"/>
          <w:szCs w:val="24"/>
        </w:rPr>
        <w:t>32065001-0</w:t>
      </w:r>
      <w:r w:rsidR="005D1818">
        <w:rPr>
          <w:rFonts w:asciiTheme="minorHAnsi" w:hAnsiTheme="minorHAnsi"/>
          <w:b w:val="0"/>
          <w:sz w:val="24"/>
          <w:szCs w:val="24"/>
        </w:rPr>
        <w:t>45</w:t>
      </w:r>
      <w:r w:rsidR="001E75C2">
        <w:rPr>
          <w:rFonts w:asciiTheme="minorHAnsi" w:hAnsiTheme="minorHAnsi"/>
          <w:b w:val="0"/>
          <w:sz w:val="24"/>
          <w:szCs w:val="24"/>
        </w:rPr>
        <w:t>-2020</w:t>
      </w:r>
      <w:r w:rsidRPr="009B3249">
        <w:rPr>
          <w:rFonts w:asciiTheme="minorHAnsi" w:hAnsiTheme="minorHAnsi"/>
          <w:b w:val="0"/>
          <w:sz w:val="24"/>
          <w:szCs w:val="24"/>
        </w:rPr>
        <w:t xml:space="preserve">, </w:t>
      </w:r>
      <w:r w:rsidR="009B3249" w:rsidRPr="00D60D0D">
        <w:rPr>
          <w:rFonts w:asciiTheme="minorHAnsi" w:hAnsiTheme="minorHAnsi"/>
          <w:b w:val="0"/>
          <w:sz w:val="24"/>
          <w:szCs w:val="24"/>
        </w:rPr>
        <w:t>relativa a la contratación del</w:t>
      </w:r>
      <w:r w:rsidRPr="00D60D0D">
        <w:rPr>
          <w:rFonts w:asciiTheme="minorHAnsi" w:hAnsiTheme="minorHAnsi"/>
          <w:b w:val="0"/>
          <w:sz w:val="24"/>
          <w:szCs w:val="24"/>
        </w:rPr>
        <w:t xml:space="preserve"> “</w:t>
      </w:r>
      <w:r w:rsidR="001E75C2" w:rsidRPr="00D60D0D">
        <w:rPr>
          <w:rFonts w:asciiTheme="minorHAnsi" w:hAnsiTheme="minorHAnsi" w:cs="Arial"/>
          <w:b w:val="0"/>
          <w:noProof/>
          <w:sz w:val="24"/>
          <w:szCs w:val="24"/>
          <w:lang w:val="es-MX"/>
        </w:rPr>
        <w:t xml:space="preserve">Suministro de </w:t>
      </w:r>
      <w:r w:rsidR="005D1818">
        <w:rPr>
          <w:rFonts w:asciiTheme="minorHAnsi" w:hAnsiTheme="minorHAnsi" w:cs="Arial"/>
          <w:b w:val="0"/>
          <w:noProof/>
          <w:sz w:val="24"/>
          <w:szCs w:val="24"/>
          <w:lang w:val="es-MX"/>
        </w:rPr>
        <w:t xml:space="preserve">licenciamientos informaticos </w:t>
      </w:r>
      <w:r w:rsidR="001E75C2" w:rsidRPr="00D60D0D">
        <w:rPr>
          <w:rFonts w:asciiTheme="minorHAnsi" w:hAnsiTheme="minorHAnsi" w:cs="Arial"/>
          <w:b w:val="0"/>
          <w:noProof/>
          <w:sz w:val="24"/>
          <w:szCs w:val="24"/>
          <w:lang w:val="es-MX"/>
        </w:rPr>
        <w:t>para la Fiscalía General del Estado de Baja California</w:t>
      </w:r>
      <w:r w:rsidRPr="00D60D0D">
        <w:rPr>
          <w:rFonts w:asciiTheme="minorHAnsi" w:hAnsiTheme="minorHAnsi"/>
          <w:b w:val="0"/>
          <w:sz w:val="24"/>
          <w:szCs w:val="24"/>
        </w:rPr>
        <w:t xml:space="preserve">”, operación financiada con </w:t>
      </w:r>
      <w:r w:rsidR="00D60D0D" w:rsidRPr="00D60D0D">
        <w:rPr>
          <w:rFonts w:asciiTheme="minorHAnsi" w:hAnsiTheme="minorHAnsi"/>
          <w:b w:val="0"/>
          <w:sz w:val="24"/>
          <w:szCs w:val="24"/>
        </w:rPr>
        <w:t xml:space="preserve">recurso </w:t>
      </w:r>
      <w:r w:rsidR="005D1818">
        <w:rPr>
          <w:rFonts w:asciiTheme="minorHAnsi" w:hAnsiTheme="minorHAnsi"/>
          <w:b w:val="0"/>
          <w:sz w:val="24"/>
          <w:szCs w:val="24"/>
        </w:rPr>
        <w:t xml:space="preserve">proveniente del Fondo de Aportaciones para la Seguridad Pública de los Estados y del Distrito Federal </w:t>
      </w:r>
      <w:r w:rsidR="00D60D0D" w:rsidRPr="00D60D0D">
        <w:rPr>
          <w:rFonts w:asciiTheme="minorHAnsi" w:hAnsiTheme="minorHAnsi"/>
          <w:b w:val="0"/>
          <w:sz w:val="24"/>
          <w:szCs w:val="24"/>
        </w:rPr>
        <w:t xml:space="preserve">para el ejercicio fiscal </w:t>
      </w:r>
      <w:r w:rsidR="009B3249" w:rsidRPr="00D60D0D">
        <w:rPr>
          <w:rFonts w:asciiTheme="minorHAnsi" w:hAnsiTheme="minorHAnsi"/>
          <w:b w:val="0"/>
          <w:sz w:val="24"/>
          <w:szCs w:val="24"/>
        </w:rPr>
        <w:t>2020</w:t>
      </w:r>
      <w:r w:rsidR="001E75C2" w:rsidRPr="00D60D0D">
        <w:rPr>
          <w:rFonts w:asciiTheme="minorHAnsi" w:hAnsiTheme="minorHAnsi"/>
          <w:b w:val="0"/>
          <w:sz w:val="24"/>
          <w:szCs w:val="24"/>
        </w:rPr>
        <w:t xml:space="preserve"> autorizados</w:t>
      </w:r>
      <w:r w:rsidR="001E75C2">
        <w:rPr>
          <w:rFonts w:asciiTheme="minorHAnsi" w:hAnsiTheme="minorHAnsi"/>
          <w:b w:val="0"/>
          <w:sz w:val="24"/>
          <w:szCs w:val="24"/>
        </w:rPr>
        <w:t xml:space="preserve"> a la Fiscalía General del Estado de Baja California </w:t>
      </w:r>
      <w:r w:rsidRPr="009B3249">
        <w:rPr>
          <w:rFonts w:asciiTheme="minorHAnsi" w:hAnsiTheme="minorHAnsi"/>
          <w:b w:val="0"/>
          <w:sz w:val="24"/>
          <w:szCs w:val="24"/>
        </w:rPr>
        <w:t>en lo sucesivo denominado “Órgano Solicitante”.</w:t>
      </w:r>
    </w:p>
    <w:p w:rsidR="00766912" w:rsidRPr="005D1818" w:rsidRDefault="00766912" w:rsidP="00A2010C">
      <w:pPr>
        <w:pStyle w:val="Puesto"/>
        <w:tabs>
          <w:tab w:val="left" w:pos="720"/>
        </w:tabs>
        <w:ind w:left="720"/>
        <w:jc w:val="both"/>
        <w:rPr>
          <w:rFonts w:asciiTheme="minorHAnsi" w:hAnsiTheme="minorHAnsi" w:cstheme="minorHAnsi"/>
          <w:b w:val="0"/>
          <w:bCs/>
          <w:sz w:val="24"/>
          <w:szCs w:val="24"/>
        </w:rPr>
      </w:pPr>
    </w:p>
    <w:p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A2010C">
      <w:pPr>
        <w:pStyle w:val="2"/>
        <w:tabs>
          <w:tab w:val="left" w:pos="720"/>
        </w:tabs>
        <w:ind w:left="720"/>
        <w:rPr>
          <w:rFonts w:asciiTheme="minorHAnsi" w:hAnsiTheme="minorHAnsi" w:cstheme="minorHAnsi"/>
          <w:sz w:val="16"/>
          <w:szCs w:val="16"/>
        </w:rPr>
      </w:pPr>
    </w:p>
    <w:p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987B33" w:rsidRPr="003E483C" w:rsidRDefault="00987B33" w:rsidP="001E75C2">
      <w:pPr>
        <w:tabs>
          <w:tab w:val="left" w:pos="720"/>
        </w:tabs>
        <w:ind w:right="182"/>
        <w:jc w:val="both"/>
        <w:rPr>
          <w:rFonts w:asciiTheme="minorHAnsi" w:hAnsiTheme="minorHAnsi" w:cstheme="minorHAnsi"/>
          <w:bCs/>
          <w:sz w:val="24"/>
          <w:szCs w:val="24"/>
          <w:lang w:val="es-ES"/>
        </w:rPr>
      </w:pPr>
    </w:p>
    <w:p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2010C">
      <w:pPr>
        <w:tabs>
          <w:tab w:val="left" w:pos="720"/>
        </w:tabs>
        <w:ind w:left="1080" w:right="182"/>
        <w:jc w:val="both"/>
        <w:rPr>
          <w:rFonts w:asciiTheme="minorHAnsi" w:hAnsiTheme="minorHAnsi" w:cstheme="minorHAnsi"/>
          <w:bCs/>
          <w:sz w:val="24"/>
          <w:szCs w:val="24"/>
          <w:lang w:val="es-ES"/>
        </w:rPr>
      </w:pPr>
      <w:bookmarkStart w:id="0" w:name="_GoBack"/>
      <w:bookmarkEnd w:id="0"/>
    </w:p>
    <w:p w:rsidR="00D5431D" w:rsidRPr="003E483C" w:rsidRDefault="00D5431D" w:rsidP="00553396">
      <w:pPr>
        <w:ind w:left="1276" w:right="182" w:hanging="567"/>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505A31" w:rsidRPr="003E483C">
        <w:rPr>
          <w:rFonts w:asciiTheme="minorHAnsi" w:hAnsiTheme="minorHAnsi" w:cstheme="minorHAnsi"/>
          <w:bCs/>
          <w:sz w:val="24"/>
          <w:szCs w:val="24"/>
          <w:lang w:val="es-ES"/>
        </w:rPr>
        <w:t>P</w:t>
      </w:r>
      <w:r w:rsidRPr="003E483C">
        <w:rPr>
          <w:rFonts w:asciiTheme="minorHAnsi" w:hAnsiTheme="minorHAnsi" w:cstheme="minorHAnsi"/>
          <w:bCs/>
          <w:sz w:val="24"/>
          <w:szCs w:val="24"/>
          <w:lang w:val="es-ES"/>
        </w:rPr>
        <w:t xml:space="preserve">ueden participar en la presente licitación personas </w:t>
      </w:r>
      <w:r w:rsidR="000E6160" w:rsidRPr="003E483C">
        <w:rPr>
          <w:rFonts w:asciiTheme="minorHAnsi" w:hAnsiTheme="minorHAnsi" w:cstheme="minorHAnsi"/>
          <w:bCs/>
          <w:sz w:val="24"/>
          <w:szCs w:val="24"/>
          <w:lang w:val="es-ES"/>
        </w:rPr>
        <w:t>de nacionalidad mexicana como extranjera y los bienes a adquirir sean de origen nacional o extranjero</w:t>
      </w:r>
      <w:r w:rsidR="004866B6" w:rsidRPr="003E483C">
        <w:rPr>
          <w:rFonts w:asciiTheme="minorHAnsi" w:hAnsiTheme="minorHAnsi" w:cstheme="minorHAnsi"/>
          <w:bCs/>
          <w:sz w:val="24"/>
          <w:szCs w:val="24"/>
          <w:lang w:val="es-ES"/>
        </w:rPr>
        <w:t xml:space="preserve"> en los térm</w:t>
      </w:r>
      <w:r w:rsidR="00AF59F2" w:rsidRPr="003E483C">
        <w:rPr>
          <w:rFonts w:asciiTheme="minorHAnsi" w:hAnsiTheme="minorHAnsi" w:cstheme="minorHAnsi"/>
          <w:bCs/>
          <w:sz w:val="24"/>
          <w:szCs w:val="24"/>
          <w:lang w:val="es-ES"/>
        </w:rPr>
        <w:t xml:space="preserve">inos del artículo 24 fracción </w:t>
      </w:r>
      <w:r w:rsidR="004866B6" w:rsidRPr="003E483C">
        <w:rPr>
          <w:rFonts w:asciiTheme="minorHAnsi" w:hAnsiTheme="minorHAnsi" w:cstheme="minorHAnsi"/>
          <w:bCs/>
          <w:sz w:val="24"/>
          <w:szCs w:val="24"/>
          <w:lang w:val="es-ES"/>
        </w:rPr>
        <w:t>I de la Ley de Adquisiciones, Arrendamientos y Servicios para el Estado de Baja California,</w:t>
      </w:r>
      <w:r w:rsidR="000633FB" w:rsidRPr="003E483C">
        <w:rPr>
          <w:rFonts w:asciiTheme="minorHAnsi" w:hAnsiTheme="minorHAnsi" w:cstheme="minorHAnsi"/>
        </w:rPr>
        <w:t xml:space="preserve"> </w:t>
      </w:r>
      <w:r w:rsidR="000633FB" w:rsidRPr="003E483C">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3E483C">
        <w:rPr>
          <w:rFonts w:asciiTheme="minorHAnsi" w:hAnsiTheme="minorHAnsi" w:cstheme="minorHAnsi"/>
          <w:bCs/>
          <w:sz w:val="24"/>
          <w:szCs w:val="24"/>
          <w:lang w:val="es-ES"/>
        </w:rPr>
        <w:t xml:space="preserve"> debiendo cumplir con los siguientes requisitos:</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3E483C">
        <w:rPr>
          <w:rFonts w:asciiTheme="minorHAnsi" w:hAnsiTheme="minorHAnsi" w:cstheme="minorHAnsi"/>
          <w:sz w:val="24"/>
        </w:rPr>
        <w:t>semiterminados</w:t>
      </w:r>
      <w:proofErr w:type="spellEnd"/>
      <w:r w:rsidRPr="003E483C">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3E483C" w:rsidRDefault="006D1BCC" w:rsidP="006D1BCC">
      <w:pPr>
        <w:pStyle w:val="2"/>
        <w:tabs>
          <w:tab w:val="num" w:pos="851"/>
        </w:tabs>
        <w:ind w:left="851" w:right="182" w:hanging="142"/>
        <w:rPr>
          <w:rFonts w:asciiTheme="minorHAnsi" w:hAnsiTheme="minorHAnsi" w:cstheme="minorHAnsi"/>
          <w:sz w:val="24"/>
        </w:rPr>
      </w:pPr>
    </w:p>
    <w:p w:rsidR="006D1BC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3E3A71" w:rsidRDefault="003E3A71" w:rsidP="003E3A71">
      <w:pPr>
        <w:pStyle w:val="Prrafodelista"/>
        <w:rPr>
          <w:rFonts w:asciiTheme="minorHAnsi" w:hAnsiTheme="minorHAnsi" w:cstheme="minorHAnsi"/>
          <w:sz w:val="24"/>
        </w:rPr>
      </w:pPr>
    </w:p>
    <w:p w:rsidR="003E3A71" w:rsidRPr="003E483C" w:rsidRDefault="003E3A71" w:rsidP="003E3A71">
      <w:pPr>
        <w:pStyle w:val="2"/>
        <w:ind w:left="1440" w:right="182"/>
        <w:rPr>
          <w:rFonts w:asciiTheme="minorHAnsi" w:hAnsiTheme="minorHAnsi" w:cstheme="minorHAnsi"/>
          <w:sz w:val="24"/>
        </w:rPr>
      </w:pPr>
    </w:p>
    <w:p w:rsidR="006D1BCC" w:rsidRPr="001D5FC4" w:rsidRDefault="006D1BCC" w:rsidP="001D5FC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3E483C" w:rsidRDefault="006D1BCC" w:rsidP="006D1BCC">
      <w:pPr>
        <w:tabs>
          <w:tab w:val="left" w:pos="720"/>
        </w:tabs>
        <w:ind w:left="720"/>
        <w:jc w:val="both"/>
        <w:rPr>
          <w:rFonts w:asciiTheme="minorHAnsi" w:hAnsiTheme="minorHAnsi" w:cstheme="minorHAnsi"/>
          <w:sz w:val="24"/>
        </w:rPr>
      </w:pPr>
    </w:p>
    <w:p w:rsidR="006D1BCC" w:rsidRDefault="001D5FC4" w:rsidP="006D1BCC">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Default="001D5FC4" w:rsidP="006D1BCC">
      <w:pPr>
        <w:pStyle w:val="2"/>
        <w:tabs>
          <w:tab w:val="left" w:pos="450"/>
          <w:tab w:val="left" w:pos="720"/>
        </w:tabs>
        <w:ind w:left="720"/>
        <w:rPr>
          <w:rFonts w:asciiTheme="minorHAnsi" w:hAnsiTheme="minorHAnsi" w:cstheme="minorHAnsi"/>
          <w:b/>
          <w:sz w:val="24"/>
        </w:rPr>
      </w:pPr>
    </w:p>
    <w:p w:rsidR="001D5FC4" w:rsidRPr="003E483C" w:rsidRDefault="001D5FC4" w:rsidP="001D5FC4">
      <w:pPr>
        <w:pStyle w:val="2"/>
        <w:numPr>
          <w:ilvl w:val="0"/>
          <w:numId w:val="8"/>
        </w:numPr>
        <w:tabs>
          <w:tab w:val="left" w:pos="450"/>
          <w:tab w:val="left" w:pos="720"/>
        </w:tabs>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6D1BCC">
      <w:pPr>
        <w:pStyle w:val="2"/>
        <w:tabs>
          <w:tab w:val="left" w:pos="450"/>
          <w:tab w:val="left" w:pos="720"/>
        </w:tabs>
        <w:ind w:left="720"/>
        <w:rPr>
          <w:rFonts w:asciiTheme="minorHAnsi" w:hAnsiTheme="minorHAnsi" w:cstheme="minorHAnsi"/>
          <w:b/>
          <w:sz w:val="24"/>
        </w:rPr>
      </w:pPr>
    </w:p>
    <w:p w:rsidR="006D1BCC" w:rsidRPr="003E483C" w:rsidRDefault="006D1BCC" w:rsidP="00C04A04">
      <w:pPr>
        <w:pStyle w:val="Prrafodelista"/>
        <w:numPr>
          <w:ilvl w:val="0"/>
          <w:numId w:val="8"/>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D5FC4" w:rsidRDefault="001D5FC4" w:rsidP="001D5FC4">
      <w:pPr>
        <w:ind w:right="182"/>
        <w:jc w:val="both"/>
        <w:rPr>
          <w:rFonts w:asciiTheme="minorHAnsi" w:hAnsiTheme="minorHAnsi" w:cstheme="minorHAnsi"/>
          <w:bCs/>
          <w:sz w:val="24"/>
          <w:szCs w:val="24"/>
          <w:lang w:val="es-ES"/>
        </w:rPr>
      </w:pP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rsidR="001D5FC4" w:rsidRPr="003E483C" w:rsidRDefault="001D5FC4" w:rsidP="001D5FC4">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lastRenderedPageBreak/>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941DE5" w:rsidP="001D5FC4">
      <w:pPr>
        <w:tabs>
          <w:tab w:val="left" w:pos="720"/>
        </w:tabs>
        <w:ind w:left="720"/>
        <w:jc w:val="both"/>
        <w:rPr>
          <w:rFonts w:asciiTheme="minorHAnsi" w:hAnsiTheme="minorHAnsi" w:cstheme="minorHAnsi"/>
          <w:sz w:val="24"/>
        </w:rPr>
      </w:pPr>
      <w:r w:rsidRPr="00941DE5">
        <w:rPr>
          <w:rFonts w:asciiTheme="minorHAnsi" w:hAnsiTheme="minorHAnsi" w:cstheme="minorHAnsi"/>
          <w:b/>
          <w:sz w:val="24"/>
        </w:rPr>
        <w:t>3.5</w:t>
      </w:r>
      <w:r>
        <w:rPr>
          <w:rFonts w:asciiTheme="minorHAnsi" w:hAnsiTheme="minorHAnsi" w:cstheme="minorHAnsi"/>
          <w:sz w:val="24"/>
        </w:rPr>
        <w:t xml:space="preserve"> </w:t>
      </w:r>
      <w:r w:rsidR="001D5FC4" w:rsidRPr="003E483C">
        <w:rPr>
          <w:rFonts w:asciiTheme="minorHAnsi" w:hAnsiTheme="minorHAnsi" w:cstheme="minorHAnsi"/>
          <w:sz w:val="24"/>
        </w:rPr>
        <w:t>Los licitantes solo podrán presentar una proposición en la presente licitación.</w:t>
      </w:r>
    </w:p>
    <w:p w:rsidR="00D5431D" w:rsidRPr="003E483C" w:rsidRDefault="00D5431D" w:rsidP="00A2010C">
      <w:pPr>
        <w:pStyle w:val="2"/>
        <w:ind w:left="0"/>
        <w:rPr>
          <w:rFonts w:asciiTheme="minorHAnsi" w:hAnsiTheme="minorHAnsi" w:cstheme="minorHAnsi"/>
          <w:sz w:val="24"/>
          <w:lang w:val="es-ES"/>
        </w:rPr>
      </w:pPr>
    </w:p>
    <w:p w:rsidR="000C6C92" w:rsidRPr="009E6386" w:rsidRDefault="00032C39" w:rsidP="00A2010C">
      <w:pPr>
        <w:pStyle w:val="2"/>
        <w:tabs>
          <w:tab w:val="left" w:pos="142"/>
          <w:tab w:val="left" w:pos="450"/>
        </w:tabs>
        <w:ind w:left="709"/>
        <w:rPr>
          <w:rFonts w:asciiTheme="minorHAnsi" w:hAnsiTheme="minorHAnsi" w:cstheme="minorHAnsi"/>
          <w:b/>
          <w:sz w:val="26"/>
          <w:szCs w:val="26"/>
        </w:rPr>
      </w:pPr>
      <w:r>
        <w:rPr>
          <w:rFonts w:asciiTheme="minorHAnsi" w:hAnsiTheme="minorHAnsi" w:cstheme="minorHAnsi"/>
          <w:b/>
          <w:sz w:val="26"/>
          <w:szCs w:val="26"/>
        </w:rPr>
        <w:t>4.- DESCRIPCIÓN GENERAL DE LA</w:t>
      </w:r>
      <w:r w:rsidR="000C6C92" w:rsidRPr="009E6386">
        <w:rPr>
          <w:rFonts w:asciiTheme="minorHAnsi" w:hAnsiTheme="minorHAnsi" w:cstheme="minorHAnsi"/>
          <w:b/>
          <w:sz w:val="26"/>
          <w:szCs w:val="26"/>
        </w:rPr>
        <w:t xml:space="preserve">S </w:t>
      </w:r>
      <w:r>
        <w:rPr>
          <w:rFonts w:asciiTheme="minorHAnsi" w:hAnsiTheme="minorHAnsi" w:cstheme="minorHAnsi"/>
          <w:b/>
          <w:sz w:val="26"/>
          <w:szCs w:val="26"/>
        </w:rPr>
        <w:t>LICENCIAS</w:t>
      </w:r>
      <w:r w:rsidR="000C6C92" w:rsidRPr="009E6386">
        <w:rPr>
          <w:rFonts w:asciiTheme="minorHAnsi" w:hAnsiTheme="minorHAnsi" w:cstheme="minorHAnsi"/>
          <w:b/>
          <w:sz w:val="26"/>
          <w:szCs w:val="26"/>
        </w:rPr>
        <w:t xml:space="preserve"> A </w:t>
      </w:r>
      <w:r w:rsidR="00DB7902" w:rsidRPr="009E6386">
        <w:rPr>
          <w:rFonts w:asciiTheme="minorHAnsi" w:hAnsiTheme="minorHAnsi" w:cstheme="minorHAnsi"/>
          <w:b/>
          <w:sz w:val="26"/>
          <w:szCs w:val="26"/>
        </w:rPr>
        <w:t xml:space="preserve">SUMINISTRAR </w:t>
      </w:r>
      <w:r w:rsidR="000C6C92" w:rsidRPr="009E6386">
        <w:rPr>
          <w:rFonts w:asciiTheme="minorHAnsi" w:hAnsiTheme="minorHAnsi" w:cstheme="minorHAnsi"/>
          <w:b/>
          <w:sz w:val="26"/>
          <w:szCs w:val="26"/>
        </w:rPr>
        <w:t>Y CONDICIONES QUE DEBERÁN CUBRIR LOS LICITANTES EN SUS PROPOSICIONES.</w:t>
      </w:r>
    </w:p>
    <w:p w:rsidR="0067089D" w:rsidRPr="003E483C" w:rsidRDefault="0067089D" w:rsidP="00B3225C">
      <w:pPr>
        <w:tabs>
          <w:tab w:val="left" w:pos="142"/>
        </w:tabs>
        <w:jc w:val="both"/>
        <w:rPr>
          <w:rFonts w:asciiTheme="minorHAnsi" w:hAnsiTheme="minorHAnsi" w:cstheme="minorHAnsi"/>
          <w:sz w:val="24"/>
        </w:rPr>
      </w:pPr>
    </w:p>
    <w:p w:rsidR="00DB7902" w:rsidRPr="003E483C" w:rsidRDefault="00F77A75" w:rsidP="00A2010C">
      <w:pPr>
        <w:tabs>
          <w:tab w:val="left" w:pos="142"/>
        </w:tabs>
        <w:ind w:left="709"/>
        <w:jc w:val="both"/>
        <w:rPr>
          <w:rFonts w:asciiTheme="minorHAnsi" w:hAnsiTheme="minorHAnsi" w:cstheme="minorHAnsi"/>
          <w:sz w:val="24"/>
        </w:rPr>
      </w:pPr>
      <w:r>
        <w:rPr>
          <w:rFonts w:asciiTheme="minorHAnsi" w:hAnsiTheme="minorHAnsi" w:cstheme="minorHAnsi"/>
          <w:sz w:val="24"/>
        </w:rPr>
        <w:t>L</w:t>
      </w:r>
      <w:r w:rsidR="00FD296A" w:rsidRPr="003E483C">
        <w:rPr>
          <w:rFonts w:asciiTheme="minorHAnsi" w:hAnsiTheme="minorHAnsi" w:cstheme="minorHAnsi"/>
          <w:sz w:val="24"/>
        </w:rPr>
        <w:t xml:space="preserve">os licitantes </w:t>
      </w:r>
      <w:r w:rsidR="00697425" w:rsidRPr="003E483C">
        <w:rPr>
          <w:rFonts w:asciiTheme="minorHAnsi" w:hAnsiTheme="minorHAnsi" w:cstheme="minorHAnsi"/>
          <w:bCs/>
          <w:iCs/>
          <w:sz w:val="24"/>
        </w:rPr>
        <w:t>podrán</w:t>
      </w:r>
      <w:r w:rsidR="00FD296A" w:rsidRPr="003E483C">
        <w:rPr>
          <w:rFonts w:asciiTheme="minorHAnsi" w:hAnsiTheme="minorHAnsi" w:cstheme="minorHAnsi"/>
          <w:bCs/>
          <w:iCs/>
          <w:sz w:val="24"/>
        </w:rPr>
        <w:t xml:space="preserve"> presentar su propuesta por la</w:t>
      </w:r>
      <w:r w:rsidR="00697425" w:rsidRPr="003E483C">
        <w:rPr>
          <w:rFonts w:asciiTheme="minorHAnsi" w:hAnsiTheme="minorHAnsi" w:cstheme="minorHAnsi"/>
          <w:bCs/>
          <w:iCs/>
          <w:sz w:val="24"/>
        </w:rPr>
        <w:t xml:space="preserve"> </w:t>
      </w:r>
      <w:r>
        <w:rPr>
          <w:rFonts w:asciiTheme="minorHAnsi" w:hAnsiTheme="minorHAnsi" w:cstheme="minorHAnsi"/>
          <w:bCs/>
          <w:iCs/>
          <w:sz w:val="24"/>
        </w:rPr>
        <w:t xml:space="preserve">totalidad de la </w:t>
      </w:r>
      <w:r w:rsidRPr="00F77A75">
        <w:rPr>
          <w:rFonts w:asciiTheme="minorHAnsi" w:hAnsiTheme="minorHAnsi" w:cstheme="minorHAnsi"/>
          <w:b/>
          <w:bCs/>
          <w:iCs/>
          <w:sz w:val="24"/>
        </w:rPr>
        <w:t>PARTIDA</w:t>
      </w:r>
      <w:r>
        <w:rPr>
          <w:rFonts w:asciiTheme="minorHAnsi" w:hAnsiTheme="minorHAnsi" w:cstheme="minorHAnsi"/>
          <w:bCs/>
          <w:iCs/>
          <w:sz w:val="24"/>
        </w:rPr>
        <w:t xml:space="preserve"> </w:t>
      </w:r>
      <w:r w:rsidR="00697425" w:rsidRPr="003E483C">
        <w:rPr>
          <w:rFonts w:asciiTheme="minorHAnsi" w:hAnsiTheme="minorHAnsi" w:cstheme="minorHAnsi"/>
          <w:bCs/>
          <w:iCs/>
          <w:sz w:val="24"/>
        </w:rPr>
        <w:t>o las</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b/>
          <w:bCs/>
          <w:iCs/>
          <w:sz w:val="24"/>
        </w:rPr>
        <w:t>PARTIDAS</w:t>
      </w:r>
      <w:r w:rsidR="00FD296A" w:rsidRPr="003E483C">
        <w:rPr>
          <w:rFonts w:asciiTheme="minorHAnsi" w:hAnsiTheme="minorHAnsi" w:cstheme="minorHAnsi"/>
          <w:bCs/>
          <w:iCs/>
          <w:sz w:val="24"/>
        </w:rPr>
        <w:t xml:space="preserve"> </w:t>
      </w:r>
      <w:r w:rsidR="00697425" w:rsidRPr="003E483C">
        <w:rPr>
          <w:rFonts w:asciiTheme="minorHAnsi" w:hAnsiTheme="minorHAnsi" w:cstheme="minorHAnsi"/>
          <w:bCs/>
          <w:iCs/>
          <w:sz w:val="24"/>
        </w:rPr>
        <w:t xml:space="preserve">por las que deseen participar </w:t>
      </w:r>
      <w:r w:rsidR="00FD296A" w:rsidRPr="003E483C">
        <w:rPr>
          <w:rFonts w:asciiTheme="minorHAnsi" w:hAnsiTheme="minorHAnsi" w:cstheme="minorHAnsi"/>
          <w:bCs/>
          <w:iCs/>
          <w:sz w:val="24"/>
        </w:rPr>
        <w:t xml:space="preserve">de las indicadas en el ANEXO TÉCNICO, debiendo identificar claramente </w:t>
      </w:r>
      <w:r w:rsidR="004034FC">
        <w:rPr>
          <w:rFonts w:asciiTheme="minorHAnsi" w:hAnsiTheme="minorHAnsi" w:cstheme="minorHAnsi"/>
          <w:bCs/>
          <w:iCs/>
          <w:sz w:val="24"/>
        </w:rPr>
        <w:t>la partida</w:t>
      </w:r>
      <w:r w:rsidR="00FD296A" w:rsidRPr="003E483C">
        <w:rPr>
          <w:rFonts w:asciiTheme="minorHAnsi" w:hAnsiTheme="minorHAnsi" w:cstheme="minorHAnsi"/>
          <w:bCs/>
          <w:iCs/>
          <w:sz w:val="24"/>
        </w:rPr>
        <w:t xml:space="preserve"> a</w:t>
      </w:r>
      <w:r w:rsidR="004034FC">
        <w:rPr>
          <w:rFonts w:asciiTheme="minorHAnsi" w:hAnsiTheme="minorHAnsi" w:cstheme="minorHAnsi"/>
          <w:bCs/>
          <w:iCs/>
          <w:sz w:val="24"/>
        </w:rPr>
        <w:t xml:space="preserve"> </w:t>
      </w:r>
      <w:r w:rsidR="00FD296A" w:rsidRPr="003E483C">
        <w:rPr>
          <w:rFonts w:asciiTheme="minorHAnsi" w:hAnsiTheme="minorHAnsi" w:cstheme="minorHAnsi"/>
          <w:bCs/>
          <w:iCs/>
          <w:sz w:val="24"/>
        </w:rPr>
        <w:t>l</w:t>
      </w:r>
      <w:r w:rsidR="004034FC">
        <w:rPr>
          <w:rFonts w:asciiTheme="minorHAnsi" w:hAnsiTheme="minorHAnsi" w:cstheme="minorHAnsi"/>
          <w:bCs/>
          <w:iCs/>
          <w:sz w:val="24"/>
        </w:rPr>
        <w:t>a que pertenece</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sz w:val="24"/>
        </w:rPr>
        <w:t>y cumplir con las especificaciones técnicas y condiciones señaladas en estas bases de licitación.</w:t>
      </w:r>
    </w:p>
    <w:p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rsidR="000C6C92" w:rsidRPr="003E483C" w:rsidRDefault="000C6C92" w:rsidP="00A2010C">
      <w:pPr>
        <w:pStyle w:val="3"/>
        <w:tabs>
          <w:tab w:val="left" w:pos="142"/>
        </w:tabs>
        <w:ind w:left="709" w:firstLine="0"/>
        <w:rPr>
          <w:rFonts w:asciiTheme="minorHAnsi" w:hAnsiTheme="minorHAnsi" w:cstheme="minorHAnsi"/>
          <w:sz w:val="24"/>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032C39">
        <w:rPr>
          <w:rFonts w:asciiTheme="minorHAnsi" w:hAnsiTheme="minorHAnsi" w:cstheme="minorHAnsi"/>
          <w:b/>
          <w:sz w:val="26"/>
          <w:szCs w:val="26"/>
        </w:rPr>
        <w:t xml:space="preserve"> TÉCNICAS REQUERIDAS DE LA</w:t>
      </w:r>
      <w:r w:rsidR="009E6386" w:rsidRPr="009E6386">
        <w:rPr>
          <w:rFonts w:asciiTheme="minorHAnsi" w:hAnsiTheme="minorHAnsi" w:cstheme="minorHAnsi"/>
          <w:b/>
          <w:sz w:val="26"/>
          <w:szCs w:val="26"/>
        </w:rPr>
        <w:t xml:space="preserve">S </w:t>
      </w:r>
      <w:r w:rsidR="00032C39">
        <w:rPr>
          <w:rFonts w:asciiTheme="minorHAnsi" w:hAnsiTheme="minorHAnsi" w:cstheme="minorHAnsi"/>
          <w:b/>
          <w:sz w:val="26"/>
          <w:szCs w:val="26"/>
        </w:rPr>
        <w:t xml:space="preserve">LICENCIAS </w:t>
      </w:r>
      <w:r w:rsidR="009E6386" w:rsidRPr="009E6386">
        <w:rPr>
          <w:rFonts w:asciiTheme="minorHAnsi" w:hAnsiTheme="minorHAnsi" w:cstheme="minorHAnsi"/>
          <w:b/>
          <w:sz w:val="26"/>
          <w:szCs w:val="26"/>
        </w:rPr>
        <w:t>A ADQUIRIR.</w:t>
      </w:r>
    </w:p>
    <w:p w:rsidR="000C6C92" w:rsidRPr="003E483C" w:rsidRDefault="000C6C92" w:rsidP="00A2010C">
      <w:pPr>
        <w:pStyle w:val="3"/>
        <w:tabs>
          <w:tab w:val="left" w:pos="142"/>
        </w:tabs>
        <w:ind w:left="709" w:firstLine="0"/>
        <w:rPr>
          <w:rFonts w:asciiTheme="minorHAnsi" w:hAnsiTheme="minorHAnsi" w:cstheme="minorHAnsi"/>
          <w:bCs/>
          <w:sz w:val="24"/>
        </w:rPr>
      </w:pPr>
    </w:p>
    <w:p w:rsidR="000C6C92" w:rsidRDefault="000C6C92" w:rsidP="00A2010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032C39">
        <w:rPr>
          <w:rFonts w:asciiTheme="minorHAnsi" w:hAnsiTheme="minorHAnsi" w:cstheme="minorHAnsi"/>
          <w:sz w:val="24"/>
          <w:szCs w:val="24"/>
        </w:rPr>
        <w:t xml:space="preserve"> de las</w:t>
      </w:r>
      <w:r w:rsidR="00E177A2" w:rsidRPr="003E483C">
        <w:rPr>
          <w:rFonts w:asciiTheme="minorHAnsi" w:hAnsiTheme="minorHAnsi" w:cstheme="minorHAnsi"/>
          <w:sz w:val="24"/>
          <w:szCs w:val="24"/>
        </w:rPr>
        <w:t xml:space="preserve"> </w:t>
      </w:r>
      <w:r w:rsidR="00032C39">
        <w:rPr>
          <w:rFonts w:asciiTheme="minorHAnsi" w:hAnsiTheme="minorHAnsi" w:cstheme="minorHAnsi"/>
          <w:sz w:val="24"/>
          <w:szCs w:val="24"/>
        </w:rPr>
        <w:t>licencias</w:t>
      </w:r>
      <w:r w:rsidR="00E177A2"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requeridas por la convocante se encuentran detalladas en el </w:t>
      </w:r>
      <w:r w:rsidRPr="003E483C">
        <w:rPr>
          <w:rFonts w:asciiTheme="minorHAnsi" w:hAnsiTheme="minorHAnsi" w:cstheme="minorHAnsi"/>
          <w:b/>
          <w:sz w:val="24"/>
          <w:szCs w:val="24"/>
        </w:rPr>
        <w:t>ANEXO TECNICO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rsidR="003B00B5" w:rsidRDefault="003B00B5" w:rsidP="00A2010C">
      <w:pPr>
        <w:pStyle w:val="3"/>
        <w:tabs>
          <w:tab w:val="left" w:pos="142"/>
        </w:tabs>
        <w:ind w:left="709" w:firstLine="0"/>
        <w:rPr>
          <w:rFonts w:asciiTheme="minorHAnsi" w:hAnsiTheme="minorHAnsi" w:cstheme="minorHAnsi"/>
          <w:bCs/>
          <w:sz w:val="24"/>
        </w:rPr>
      </w:pPr>
    </w:p>
    <w:p w:rsidR="003B00B5" w:rsidRPr="003B00B5" w:rsidRDefault="003B00B5" w:rsidP="003B00B5">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sidR="00E65F4B">
        <w:rPr>
          <w:rFonts w:ascii="Calibri" w:hAnsi="Calibri" w:cs="Calibri"/>
          <w:noProof/>
          <w:sz w:val="24"/>
          <w:szCs w:val="24"/>
        </w:rPr>
        <w:t xml:space="preserve"> </w:t>
      </w:r>
    </w:p>
    <w:p w:rsidR="00B2727C" w:rsidRPr="003E483C" w:rsidRDefault="00B2727C" w:rsidP="00032C39">
      <w:pPr>
        <w:pStyle w:val="3"/>
        <w:tabs>
          <w:tab w:val="left" w:pos="720"/>
        </w:tabs>
        <w:ind w:left="0" w:firstLine="0"/>
        <w:rPr>
          <w:rFonts w:asciiTheme="minorHAnsi" w:hAnsiTheme="minorHAnsi" w:cstheme="minorHAnsi"/>
          <w:bCs/>
          <w:sz w:val="24"/>
        </w:rPr>
      </w:pPr>
    </w:p>
    <w:p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3E483C" w:rsidRDefault="00993566" w:rsidP="00993566">
      <w:pPr>
        <w:widowControl w:val="0"/>
        <w:ind w:left="-1701" w:right="-283"/>
        <w:jc w:val="both"/>
        <w:rPr>
          <w:rFonts w:asciiTheme="minorHAnsi" w:hAnsiTheme="minorHAnsi" w:cstheme="minorHAnsi"/>
          <w:b/>
          <w:sz w:val="18"/>
          <w:szCs w:val="18"/>
        </w:rPr>
      </w:pPr>
    </w:p>
    <w:p w:rsidR="000E0409" w:rsidRPr="000E0409" w:rsidRDefault="000E0409" w:rsidP="000E0409">
      <w:pPr>
        <w:pStyle w:val="Sangradetextonormal"/>
        <w:spacing w:line="240" w:lineRule="auto"/>
        <w:ind w:left="720" w:right="-72" w:firstLine="0"/>
        <w:rPr>
          <w:rFonts w:asciiTheme="minorHAnsi" w:hAnsiTheme="minorHAnsi" w:cstheme="minorHAnsi"/>
          <w:b w:val="0"/>
          <w:sz w:val="24"/>
          <w:lang w:val="es-MX"/>
        </w:rPr>
      </w:pPr>
      <w:r w:rsidRPr="006975F3">
        <w:rPr>
          <w:rFonts w:asciiTheme="minorHAnsi" w:hAnsiTheme="minorHAnsi" w:cstheme="minorHAnsi"/>
          <w:b w:val="0"/>
          <w:sz w:val="24"/>
          <w:lang w:val="es-MX"/>
        </w:rPr>
        <w:t>Los bienes objeto de la presente licitación se entregaran en el Almacén General del Estado en Mexicali, ubicado en la Avenida Madero número 1981, entre las calles “K” y “L”, Colonia Nueva de la Ciudad de Mexicali, Baja California, de lunes a viernes de 08:00 a 14:00 horas.</w:t>
      </w:r>
    </w:p>
    <w:p w:rsidR="000E0409" w:rsidRDefault="000E0409" w:rsidP="000E0409">
      <w:pPr>
        <w:pStyle w:val="Sangradetextonormal"/>
        <w:spacing w:line="240" w:lineRule="auto"/>
        <w:ind w:left="720" w:right="-72" w:firstLine="0"/>
        <w:rPr>
          <w:rFonts w:asciiTheme="minorHAnsi" w:hAnsiTheme="minorHAnsi" w:cstheme="minorHAnsi"/>
          <w:b w:val="0"/>
          <w:sz w:val="24"/>
          <w:lang w:val="es-MX"/>
        </w:rPr>
      </w:pPr>
    </w:p>
    <w:p w:rsidR="000D45DD" w:rsidRPr="000D45DD" w:rsidRDefault="000D45DD" w:rsidP="00664BAE">
      <w:pPr>
        <w:pStyle w:val="Sangradetextonormal"/>
        <w:spacing w:line="240" w:lineRule="auto"/>
        <w:ind w:left="720" w:right="-72" w:firstLine="0"/>
        <w:rPr>
          <w:rFonts w:asciiTheme="minorHAnsi" w:hAnsiTheme="minorHAnsi" w:cstheme="minorHAnsi"/>
          <w:iCs/>
          <w:color w:val="C00000"/>
          <w:sz w:val="24"/>
          <w:lang w:val="es-MX"/>
        </w:rPr>
      </w:pPr>
      <w:r w:rsidRPr="000D45DD">
        <w:rPr>
          <w:rFonts w:asciiTheme="minorHAnsi" w:hAnsiTheme="minorHAnsi" w:cstheme="minorHAnsi"/>
          <w:b w:val="0"/>
          <w:sz w:val="24"/>
          <w:lang w:val="es-MX"/>
        </w:rPr>
        <w:t xml:space="preserve">Asimismo para la </w:t>
      </w:r>
      <w:r w:rsidRPr="00664BAE">
        <w:rPr>
          <w:rFonts w:asciiTheme="minorHAnsi" w:hAnsiTheme="minorHAnsi" w:cstheme="minorHAnsi"/>
          <w:sz w:val="24"/>
          <w:lang w:val="es-MX"/>
        </w:rPr>
        <w:t>partida 4</w:t>
      </w:r>
      <w:r w:rsidRPr="00664BAE">
        <w:rPr>
          <w:rFonts w:asciiTheme="minorHAnsi" w:hAnsiTheme="minorHAnsi" w:cstheme="minorHAnsi"/>
          <w:b w:val="0"/>
          <w:sz w:val="24"/>
          <w:lang w:val="es-MX"/>
        </w:rPr>
        <w:t xml:space="preserve"> deberá de considerar,</w:t>
      </w:r>
      <w:r w:rsidRPr="00664BAE">
        <w:rPr>
          <w:rFonts w:asciiTheme="minorHAnsi" w:hAnsiTheme="minorHAnsi" w:cstheme="minorHAnsi"/>
          <w:b w:val="0"/>
          <w:iCs/>
          <w:sz w:val="24"/>
          <w:lang w:val="es-MX"/>
        </w:rPr>
        <w:t xml:space="preserve"> Instalación, configuración y puesta a punto de máximo 3 consolas de administración centralizada (Mexicali, Tijuana y Ensenada), la instalación de Mexicali se realizará de forma local, las instalaciones de Tijuana y Ensenada de manera remota, además Instalación y configuración de 20 </w:t>
      </w:r>
      <w:proofErr w:type="spellStart"/>
      <w:r w:rsidRPr="00664BAE">
        <w:rPr>
          <w:rFonts w:asciiTheme="minorHAnsi" w:hAnsiTheme="minorHAnsi" w:cstheme="minorHAnsi"/>
          <w:b w:val="0"/>
          <w:iCs/>
          <w:sz w:val="24"/>
          <w:lang w:val="es-MX"/>
        </w:rPr>
        <w:t>Endpoints</w:t>
      </w:r>
      <w:proofErr w:type="spellEnd"/>
      <w:r w:rsidRPr="00664BAE">
        <w:rPr>
          <w:rFonts w:asciiTheme="minorHAnsi" w:hAnsiTheme="minorHAnsi" w:cstheme="minorHAnsi"/>
          <w:b w:val="0"/>
          <w:iCs/>
          <w:sz w:val="24"/>
          <w:lang w:val="es-MX"/>
        </w:rPr>
        <w:t xml:space="preserve"> en </w:t>
      </w:r>
      <w:r w:rsidR="007F0657" w:rsidRPr="00664BAE">
        <w:rPr>
          <w:rFonts w:asciiTheme="minorHAnsi" w:hAnsiTheme="minorHAnsi" w:cstheme="minorHAnsi"/>
          <w:b w:val="0"/>
          <w:iCs/>
          <w:sz w:val="24"/>
          <w:lang w:val="es-MX"/>
        </w:rPr>
        <w:t xml:space="preserve">oficinas de la Dirección de </w:t>
      </w:r>
      <w:r w:rsidR="00F6441F" w:rsidRPr="00664BAE">
        <w:rPr>
          <w:rFonts w:asciiTheme="minorHAnsi" w:hAnsiTheme="minorHAnsi" w:cstheme="minorHAnsi"/>
          <w:b w:val="0"/>
          <w:iCs/>
          <w:sz w:val="24"/>
          <w:lang w:val="es-MX"/>
        </w:rPr>
        <w:t>Informática</w:t>
      </w:r>
      <w:r w:rsidR="007F0657" w:rsidRPr="00664BAE">
        <w:rPr>
          <w:rFonts w:asciiTheme="minorHAnsi" w:hAnsiTheme="minorHAnsi" w:cstheme="minorHAnsi"/>
          <w:b w:val="0"/>
          <w:iCs/>
          <w:sz w:val="24"/>
          <w:lang w:val="es-MX"/>
        </w:rPr>
        <w:t xml:space="preserve"> y Comunicaciones ubicada en</w:t>
      </w:r>
      <w:r w:rsidR="007233B3" w:rsidRPr="00664BAE">
        <w:rPr>
          <w:rFonts w:asciiTheme="minorHAnsi" w:hAnsiTheme="minorHAnsi" w:cstheme="minorHAnsi"/>
          <w:b w:val="0"/>
          <w:iCs/>
          <w:sz w:val="24"/>
          <w:lang w:val="es-MX"/>
        </w:rPr>
        <w:t xml:space="preserve"> </w:t>
      </w:r>
      <w:r w:rsidR="00D31209" w:rsidRPr="00664BAE">
        <w:rPr>
          <w:rFonts w:asciiTheme="minorHAnsi" w:hAnsiTheme="minorHAnsi" w:cstheme="minorHAnsi"/>
          <w:b w:val="0"/>
          <w:iCs/>
          <w:sz w:val="24"/>
          <w:lang w:val="es-MX"/>
        </w:rPr>
        <w:t>Avenida</w:t>
      </w:r>
      <w:r w:rsidR="007233B3" w:rsidRPr="00664BAE">
        <w:rPr>
          <w:rFonts w:asciiTheme="minorHAnsi" w:hAnsiTheme="minorHAnsi" w:cstheme="minorHAnsi"/>
          <w:b w:val="0"/>
          <w:iCs/>
          <w:sz w:val="24"/>
          <w:lang w:val="es-MX"/>
        </w:rPr>
        <w:t xml:space="preserve"> de los Presidentes 1199, Colonia Rio Nuevo, C.P. 21</w:t>
      </w:r>
      <w:r w:rsidR="00D31209" w:rsidRPr="00664BAE">
        <w:rPr>
          <w:rFonts w:asciiTheme="minorHAnsi" w:hAnsiTheme="minorHAnsi" w:cstheme="minorHAnsi"/>
          <w:b w:val="0"/>
          <w:iCs/>
          <w:sz w:val="24"/>
          <w:lang w:val="es-MX"/>
        </w:rPr>
        <w:t>12</w:t>
      </w:r>
      <w:r w:rsidR="007233B3" w:rsidRPr="00664BAE">
        <w:rPr>
          <w:rFonts w:asciiTheme="minorHAnsi" w:hAnsiTheme="minorHAnsi" w:cstheme="minorHAnsi"/>
          <w:b w:val="0"/>
          <w:iCs/>
          <w:sz w:val="24"/>
          <w:lang w:val="es-MX"/>
        </w:rPr>
        <w:t>0</w:t>
      </w:r>
      <w:r w:rsidR="007F0657" w:rsidRPr="00664BAE">
        <w:rPr>
          <w:rFonts w:asciiTheme="minorHAnsi" w:hAnsiTheme="minorHAnsi" w:cstheme="minorHAnsi"/>
          <w:iCs/>
          <w:sz w:val="24"/>
          <w:lang w:val="es-MX"/>
        </w:rPr>
        <w:t>, Mexicali, B.C.</w:t>
      </w:r>
    </w:p>
    <w:p w:rsidR="000D45DD" w:rsidRPr="000D45DD" w:rsidRDefault="000D45DD" w:rsidP="000E0409">
      <w:pPr>
        <w:pStyle w:val="Sangradetextonormal"/>
        <w:spacing w:line="240" w:lineRule="auto"/>
        <w:ind w:left="720" w:right="-72" w:firstLine="0"/>
        <w:rPr>
          <w:rFonts w:asciiTheme="minorHAnsi" w:hAnsiTheme="minorHAnsi" w:cstheme="minorHAnsi"/>
          <w:b w:val="0"/>
          <w:sz w:val="24"/>
          <w:lang w:val="es-MX"/>
        </w:rPr>
      </w:pPr>
    </w:p>
    <w:p w:rsidR="000E0409" w:rsidRPr="000E0409" w:rsidRDefault="000E0409" w:rsidP="000E0409">
      <w:pPr>
        <w:pStyle w:val="Sangradetextonormal"/>
        <w:spacing w:line="240" w:lineRule="auto"/>
        <w:ind w:left="720" w:right="-72" w:firstLine="0"/>
        <w:rPr>
          <w:rFonts w:asciiTheme="minorHAnsi" w:hAnsiTheme="minorHAnsi" w:cstheme="minorHAnsi"/>
          <w:b w:val="0"/>
          <w:sz w:val="24"/>
          <w:lang w:val="es-MX"/>
        </w:rPr>
      </w:pPr>
      <w:r w:rsidRPr="000E0409">
        <w:rPr>
          <w:rFonts w:asciiTheme="minorHAnsi" w:hAnsiTheme="minorHAnsi" w:cstheme="minorHAnsi"/>
          <w:b w:val="0"/>
          <w:sz w:val="24"/>
          <w:lang w:val="es-MX"/>
        </w:rPr>
        <w:t xml:space="preserve">Los riesgos y gastos de la conservación de los bienes materia de la presente licitación, correrán por cuenta del licitante favorecido con el resultado del fallo correspondiente, hasta la conclusión del </w:t>
      </w:r>
      <w:r w:rsidRPr="000E0409">
        <w:rPr>
          <w:rFonts w:asciiTheme="minorHAnsi" w:hAnsiTheme="minorHAnsi" w:cstheme="minorHAnsi"/>
          <w:b w:val="0"/>
          <w:sz w:val="24"/>
          <w:lang w:val="es-MX"/>
        </w:rPr>
        <w:lastRenderedPageBreak/>
        <w:t>sumi</w:t>
      </w:r>
      <w:r>
        <w:rPr>
          <w:rFonts w:asciiTheme="minorHAnsi" w:hAnsiTheme="minorHAnsi" w:cstheme="minorHAnsi"/>
          <w:b w:val="0"/>
          <w:sz w:val="24"/>
          <w:lang w:val="es-MX"/>
        </w:rPr>
        <w:t>nistro</w:t>
      </w:r>
      <w:r w:rsidR="004E08AE">
        <w:rPr>
          <w:rFonts w:asciiTheme="minorHAnsi" w:hAnsiTheme="minorHAnsi" w:cstheme="minorHAnsi"/>
          <w:b w:val="0"/>
          <w:sz w:val="24"/>
          <w:lang w:val="es-MX"/>
        </w:rPr>
        <w:t xml:space="preserve"> e instalación en su caso</w:t>
      </w:r>
      <w:r>
        <w:rPr>
          <w:rFonts w:asciiTheme="minorHAnsi" w:hAnsiTheme="minorHAnsi" w:cstheme="minorHAnsi"/>
          <w:b w:val="0"/>
          <w:sz w:val="24"/>
          <w:lang w:val="es-MX"/>
        </w:rPr>
        <w:t xml:space="preserve"> a entera satisfacción de la </w:t>
      </w:r>
      <w:r w:rsidR="00D4027C">
        <w:rPr>
          <w:rFonts w:asciiTheme="minorHAnsi" w:hAnsiTheme="minorHAnsi" w:cstheme="minorHAnsi"/>
          <w:b w:val="0"/>
          <w:sz w:val="24"/>
          <w:lang w:val="es-MX"/>
        </w:rPr>
        <w:t>Fiscalía General del Estado de Baja California</w:t>
      </w:r>
      <w:r w:rsidRPr="000E0409">
        <w:rPr>
          <w:rFonts w:asciiTheme="minorHAnsi" w:hAnsiTheme="minorHAnsi" w:cstheme="minorHAnsi"/>
          <w:b w:val="0"/>
          <w:sz w:val="24"/>
          <w:lang w:val="es-MX"/>
        </w:rPr>
        <w:t>.</w:t>
      </w:r>
    </w:p>
    <w:p w:rsidR="00B926BD" w:rsidRDefault="000E0409" w:rsidP="000E0409">
      <w:pPr>
        <w:pStyle w:val="Sangradetextonormal"/>
        <w:spacing w:line="240" w:lineRule="auto"/>
        <w:ind w:left="720" w:right="-78" w:firstLine="0"/>
        <w:rPr>
          <w:rFonts w:asciiTheme="minorHAnsi" w:hAnsiTheme="minorHAnsi" w:cstheme="minorHAnsi"/>
          <w:b w:val="0"/>
          <w:sz w:val="24"/>
          <w:lang w:val="es-MX"/>
        </w:rPr>
      </w:pPr>
      <w:r w:rsidRPr="000E0409">
        <w:rPr>
          <w:rFonts w:asciiTheme="minorHAnsi" w:hAnsiTheme="minorHAnsi" w:cstheme="minorHAnsi"/>
          <w:b w:val="0"/>
          <w:sz w:val="24"/>
          <w:lang w:val="es-MX"/>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rsidR="00032C39" w:rsidRDefault="00032C39" w:rsidP="000E0409">
      <w:pPr>
        <w:pStyle w:val="Sangradetextonormal"/>
        <w:spacing w:line="240" w:lineRule="auto"/>
        <w:ind w:left="720" w:right="-78" w:firstLine="0"/>
        <w:rPr>
          <w:rFonts w:asciiTheme="minorHAnsi" w:hAnsiTheme="minorHAnsi" w:cstheme="minorHAnsi"/>
          <w:b w:val="0"/>
          <w:sz w:val="24"/>
          <w:lang w:val="es-MX"/>
        </w:rPr>
      </w:pPr>
    </w:p>
    <w:p w:rsidR="00EF27D8" w:rsidRPr="003E483C" w:rsidRDefault="00EF27D8" w:rsidP="006975F3">
      <w:pPr>
        <w:pStyle w:val="1"/>
        <w:tabs>
          <w:tab w:val="left" w:pos="142"/>
        </w:tabs>
        <w:jc w:val="both"/>
        <w:rPr>
          <w:rFonts w:asciiTheme="minorHAnsi" w:hAnsiTheme="minorHAnsi" w:cstheme="minorHAnsi"/>
          <w:b w:val="0"/>
          <w:bCs/>
          <w:sz w:val="24"/>
          <w:szCs w:val="24"/>
        </w:rPr>
      </w:pPr>
    </w:p>
    <w:p w:rsidR="002B4139" w:rsidRPr="0051745D" w:rsidRDefault="002B4139" w:rsidP="00A2010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t>4.3 PLAZO Y CONDICIONES DE ENTREGA DE LOS BIENES</w:t>
      </w:r>
      <w:r w:rsidR="007B2D80">
        <w:rPr>
          <w:rFonts w:asciiTheme="minorHAnsi" w:hAnsiTheme="minorHAnsi" w:cstheme="minorHAnsi"/>
          <w:b/>
          <w:sz w:val="26"/>
          <w:szCs w:val="26"/>
        </w:rPr>
        <w:t xml:space="preserve">  E INSTALACION EN SU CASO</w:t>
      </w:r>
      <w:r w:rsidRPr="0051745D">
        <w:rPr>
          <w:rFonts w:asciiTheme="minorHAnsi" w:hAnsiTheme="minorHAnsi" w:cstheme="minorHAnsi"/>
          <w:b/>
          <w:sz w:val="26"/>
          <w:szCs w:val="26"/>
        </w:rPr>
        <w:t>:</w:t>
      </w:r>
    </w:p>
    <w:p w:rsidR="00430B1B" w:rsidRPr="003E483C" w:rsidRDefault="00430B1B" w:rsidP="00A2010C">
      <w:pPr>
        <w:pStyle w:val="2"/>
        <w:tabs>
          <w:tab w:val="left" w:pos="142"/>
          <w:tab w:val="left" w:pos="450"/>
        </w:tabs>
        <w:ind w:left="709"/>
        <w:rPr>
          <w:rFonts w:asciiTheme="minorHAnsi" w:hAnsiTheme="minorHAnsi" w:cstheme="minorHAnsi"/>
          <w:b/>
          <w:sz w:val="24"/>
          <w:szCs w:val="24"/>
        </w:rPr>
      </w:pPr>
    </w:p>
    <w:p w:rsidR="005246EE" w:rsidRDefault="002B4139" w:rsidP="00A2010C">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La entrega total </w:t>
      </w:r>
      <w:r w:rsidR="007B2D80">
        <w:rPr>
          <w:rFonts w:asciiTheme="minorHAnsi" w:hAnsiTheme="minorHAnsi" w:cstheme="minorHAnsi"/>
          <w:b w:val="0"/>
          <w:bCs/>
          <w:sz w:val="24"/>
          <w:szCs w:val="24"/>
        </w:rPr>
        <w:t xml:space="preserve">e instalación en su caso </w:t>
      </w:r>
      <w:r w:rsidRPr="003E483C">
        <w:rPr>
          <w:rFonts w:asciiTheme="minorHAnsi" w:hAnsiTheme="minorHAnsi" w:cstheme="minorHAnsi"/>
          <w:b w:val="0"/>
          <w:bCs/>
          <w:sz w:val="24"/>
          <w:szCs w:val="24"/>
        </w:rPr>
        <w:t>de los bienes objeto de ésta licitación deberá realizarse personalmente por un representante del proveedor</w:t>
      </w:r>
      <w:r w:rsidR="005246EE" w:rsidRPr="003E483C">
        <w:rPr>
          <w:rFonts w:asciiTheme="minorHAnsi" w:hAnsiTheme="minorHAnsi" w:cstheme="minorHAnsi"/>
          <w:b w:val="0"/>
          <w:bCs/>
          <w:sz w:val="24"/>
          <w:szCs w:val="24"/>
        </w:rPr>
        <w:t xml:space="preserve"> en </w:t>
      </w:r>
      <w:r w:rsidR="00D4027C">
        <w:rPr>
          <w:rFonts w:asciiTheme="minorHAnsi" w:hAnsiTheme="minorHAnsi" w:cstheme="minorHAnsi"/>
          <w:b w:val="0"/>
          <w:bCs/>
          <w:sz w:val="24"/>
          <w:szCs w:val="24"/>
        </w:rPr>
        <w:t>el</w:t>
      </w:r>
      <w:r w:rsidR="005246EE" w:rsidRPr="003E483C">
        <w:rPr>
          <w:rFonts w:asciiTheme="minorHAnsi" w:hAnsiTheme="minorHAnsi" w:cstheme="minorHAnsi"/>
          <w:b w:val="0"/>
          <w:bCs/>
          <w:sz w:val="24"/>
          <w:szCs w:val="24"/>
        </w:rPr>
        <w:t xml:space="preserve"> siguiente plazo:</w:t>
      </w:r>
    </w:p>
    <w:p w:rsidR="00E138E9" w:rsidRDefault="00E138E9" w:rsidP="00A2010C">
      <w:pPr>
        <w:pStyle w:val="1"/>
        <w:tabs>
          <w:tab w:val="left" w:pos="142"/>
        </w:tabs>
        <w:ind w:left="709"/>
        <w:jc w:val="both"/>
        <w:rPr>
          <w:rFonts w:asciiTheme="minorHAnsi" w:hAnsiTheme="minorHAnsi" w:cstheme="minorHAnsi"/>
          <w:b w:val="0"/>
          <w:bCs/>
          <w:sz w:val="24"/>
          <w:szCs w:val="24"/>
        </w:rPr>
      </w:pPr>
    </w:p>
    <w:p w:rsidR="00FF4453" w:rsidRPr="00FF4453" w:rsidRDefault="00FF4453" w:rsidP="00FF4453">
      <w:pPr>
        <w:widowControl w:val="0"/>
        <w:tabs>
          <w:tab w:val="left" w:pos="8222"/>
        </w:tabs>
        <w:autoSpaceDE w:val="0"/>
        <w:autoSpaceDN w:val="0"/>
        <w:adjustRightInd w:val="0"/>
        <w:ind w:left="720"/>
        <w:jc w:val="both"/>
        <w:rPr>
          <w:rFonts w:ascii="Calibri" w:hAnsi="Calibri" w:cs="Calibri"/>
          <w:b/>
          <w:bCs/>
          <w:sz w:val="24"/>
          <w:szCs w:val="24"/>
        </w:rPr>
      </w:pPr>
      <w:r w:rsidRPr="00FF4453">
        <w:rPr>
          <w:rFonts w:ascii="Calibri" w:hAnsi="Calibri" w:cs="Calibri"/>
          <w:bCs/>
          <w:sz w:val="24"/>
          <w:szCs w:val="24"/>
        </w:rPr>
        <w:t>El suministro de los bienes</w:t>
      </w:r>
      <w:r w:rsidR="007B2D80">
        <w:rPr>
          <w:rFonts w:ascii="Calibri" w:hAnsi="Calibri" w:cs="Calibri"/>
          <w:bCs/>
          <w:sz w:val="24"/>
          <w:szCs w:val="24"/>
        </w:rPr>
        <w:t xml:space="preserve"> e instalación en su caso</w:t>
      </w:r>
      <w:r w:rsidRPr="00FF4453">
        <w:rPr>
          <w:rFonts w:ascii="Calibri" w:hAnsi="Calibri" w:cs="Calibri"/>
          <w:bCs/>
          <w:sz w:val="24"/>
          <w:szCs w:val="24"/>
        </w:rPr>
        <w:t>, materia de esta</w:t>
      </w:r>
      <w:r>
        <w:rPr>
          <w:rFonts w:ascii="Calibri" w:hAnsi="Calibri" w:cs="Calibri"/>
          <w:bCs/>
          <w:sz w:val="24"/>
          <w:szCs w:val="24"/>
        </w:rPr>
        <w:t xml:space="preserve"> licitación</w:t>
      </w:r>
      <w:r w:rsidRPr="00FF4453">
        <w:rPr>
          <w:rFonts w:ascii="Calibri" w:hAnsi="Calibri" w:cs="Calibri"/>
          <w:bCs/>
          <w:sz w:val="24"/>
          <w:szCs w:val="24"/>
        </w:rPr>
        <w:t xml:space="preserve">, deberá realizarse en un plazo máximo de </w:t>
      </w:r>
      <w:r>
        <w:rPr>
          <w:rFonts w:ascii="Calibri" w:hAnsi="Calibri" w:cs="Calibri"/>
          <w:b/>
          <w:bCs/>
          <w:sz w:val="24"/>
          <w:szCs w:val="24"/>
        </w:rPr>
        <w:t>30</w:t>
      </w:r>
      <w:r w:rsidRPr="00FF4453">
        <w:rPr>
          <w:rFonts w:ascii="Calibri" w:hAnsi="Calibri" w:cs="Calibri"/>
          <w:b/>
          <w:bCs/>
          <w:sz w:val="24"/>
          <w:szCs w:val="24"/>
        </w:rPr>
        <w:t xml:space="preserve"> (</w:t>
      </w:r>
      <w:r>
        <w:rPr>
          <w:rFonts w:ascii="Calibri" w:hAnsi="Calibri" w:cs="Calibri"/>
          <w:b/>
          <w:bCs/>
          <w:sz w:val="24"/>
          <w:szCs w:val="24"/>
        </w:rPr>
        <w:t>treinta</w:t>
      </w:r>
      <w:r w:rsidRPr="00FF4453">
        <w:rPr>
          <w:rFonts w:ascii="Calibri" w:hAnsi="Calibri" w:cs="Calibri"/>
          <w:b/>
          <w:bCs/>
          <w:sz w:val="24"/>
          <w:szCs w:val="24"/>
        </w:rPr>
        <w:t>) días naturales contados a partir de la firma del contrato.</w:t>
      </w:r>
    </w:p>
    <w:p w:rsidR="00E138E9" w:rsidRPr="0020158D" w:rsidRDefault="00E138E9" w:rsidP="00E138E9">
      <w:pPr>
        <w:tabs>
          <w:tab w:val="left" w:pos="990"/>
        </w:tabs>
        <w:ind w:left="600" w:right="211"/>
        <w:jc w:val="both"/>
        <w:rPr>
          <w:rFonts w:ascii="Calibri" w:hAnsi="Calibri" w:cs="Calibri"/>
          <w:sz w:val="10"/>
          <w:szCs w:val="10"/>
        </w:rPr>
      </w:pPr>
    </w:p>
    <w:p w:rsidR="00E138E9" w:rsidRDefault="000F3B9C" w:rsidP="000F3B9C">
      <w:pPr>
        <w:tabs>
          <w:tab w:val="left" w:pos="720"/>
        </w:tabs>
        <w:ind w:left="720"/>
        <w:jc w:val="both"/>
        <w:rPr>
          <w:rFonts w:ascii="Calibri" w:hAnsi="Calibri" w:cs="Calibri"/>
          <w:b/>
          <w:sz w:val="24"/>
          <w:szCs w:val="24"/>
        </w:rPr>
      </w:pPr>
      <w:r w:rsidRPr="003900F8">
        <w:rPr>
          <w:rFonts w:ascii="Calibri" w:hAnsi="Calibri" w:cs="Calibri"/>
          <w:sz w:val="24"/>
          <w:szCs w:val="24"/>
        </w:rPr>
        <w:t>N</w:t>
      </w:r>
      <w:r w:rsidR="00E138E9" w:rsidRPr="003900F8">
        <w:rPr>
          <w:rFonts w:ascii="Calibri" w:hAnsi="Calibri" w:cs="Calibri"/>
          <w:sz w:val="24"/>
          <w:szCs w:val="24"/>
        </w:rPr>
        <w:t xml:space="preserve">o se aceptarán entregas parciales de los bienes solicitados en cada pedido, </w:t>
      </w:r>
      <w:r w:rsidR="00E138E9" w:rsidRPr="003900F8">
        <w:rPr>
          <w:rFonts w:ascii="Calibri" w:hAnsi="Calibri" w:cs="Calibri"/>
          <w:b/>
          <w:sz w:val="24"/>
          <w:szCs w:val="24"/>
        </w:rPr>
        <w:t>las entregas deberán ser por la totalidad de los bienes especificados en dicho documento.</w:t>
      </w:r>
    </w:p>
    <w:p w:rsidR="00E900D8" w:rsidRDefault="00E900D8" w:rsidP="000F3B9C">
      <w:pPr>
        <w:tabs>
          <w:tab w:val="left" w:pos="720"/>
        </w:tabs>
        <w:ind w:left="720"/>
        <w:jc w:val="both"/>
        <w:rPr>
          <w:rFonts w:ascii="Calibri" w:hAnsi="Calibri" w:cs="Calibri"/>
          <w:b/>
          <w:sz w:val="24"/>
          <w:szCs w:val="24"/>
        </w:rPr>
      </w:pPr>
    </w:p>
    <w:p w:rsidR="00E900D8" w:rsidRPr="005217A3" w:rsidRDefault="00E900D8" w:rsidP="00E900D8">
      <w:pPr>
        <w:pStyle w:val="1"/>
        <w:ind w:left="720"/>
        <w:jc w:val="both"/>
        <w:rPr>
          <w:rFonts w:asciiTheme="minorHAnsi" w:hAnsiTheme="minorHAnsi" w:cs="Arial"/>
          <w:b w:val="0"/>
          <w:bCs/>
          <w:sz w:val="24"/>
          <w:szCs w:val="24"/>
        </w:rPr>
      </w:pPr>
      <w:r w:rsidRPr="004F1F4A">
        <w:rPr>
          <w:rFonts w:asciiTheme="minorHAnsi" w:hAnsiTheme="minorHAnsi" w:cs="Arial"/>
          <w:b w:val="0"/>
          <w:bCs/>
          <w:sz w:val="24"/>
          <w:szCs w:val="24"/>
        </w:rPr>
        <w:t xml:space="preserve">Lo anterior bajo la condición de entrega </w:t>
      </w:r>
      <w:r w:rsidRPr="004F1F4A">
        <w:rPr>
          <w:rFonts w:asciiTheme="minorHAnsi" w:hAnsiTheme="minorHAnsi" w:cs="Arial"/>
          <w:sz w:val="24"/>
          <w:szCs w:val="24"/>
        </w:rPr>
        <w:t>puesto en piso</w:t>
      </w:r>
      <w:r w:rsidRPr="004F1F4A">
        <w:rPr>
          <w:rFonts w:asciiTheme="minorHAnsi" w:hAnsiTheme="minorHAnsi" w:cs="Arial"/>
          <w:b w:val="0"/>
          <w:sz w:val="24"/>
          <w:szCs w:val="24"/>
        </w:rPr>
        <w:t>;</w:t>
      </w:r>
      <w:r w:rsidRPr="004F1F4A">
        <w:rPr>
          <w:rFonts w:asciiTheme="minorHAnsi" w:hAnsiTheme="minorHAnsi" w:cs="Arial"/>
          <w:b w:val="0"/>
          <w:bCs/>
          <w:sz w:val="24"/>
          <w:szCs w:val="24"/>
        </w:rPr>
        <w:t xml:space="preserve"> es decir </w:t>
      </w:r>
      <w:r w:rsidRPr="004F1F4A">
        <w:rPr>
          <w:rFonts w:asciiTheme="minorHAnsi" w:hAnsiTheme="minorHAnsi" w:cs="Arial"/>
          <w:bCs/>
          <w:sz w:val="24"/>
          <w:szCs w:val="24"/>
        </w:rPr>
        <w:t xml:space="preserve">incluyendo gastos de traslado, seguros, impuestos, maniobras de carga y descarga, </w:t>
      </w:r>
      <w:r w:rsidRPr="004F1F4A">
        <w:rPr>
          <w:rFonts w:asciiTheme="minorHAnsi" w:hAnsiTheme="minorHAnsi" w:cs="Arial"/>
          <w:b w:val="0"/>
          <w:bCs/>
          <w:sz w:val="24"/>
          <w:szCs w:val="24"/>
        </w:rPr>
        <w:t xml:space="preserve">hasta quedar en condiciones de uso inmediato, por lo que los gastos respectivos correrán por cuenta del proveedor hasta la entrega total </w:t>
      </w:r>
      <w:r>
        <w:rPr>
          <w:rFonts w:asciiTheme="minorHAnsi" w:hAnsiTheme="minorHAnsi" w:cs="Arial"/>
          <w:b w:val="0"/>
          <w:bCs/>
          <w:sz w:val="24"/>
          <w:szCs w:val="24"/>
        </w:rPr>
        <w:t xml:space="preserve">e instalación en su caso </w:t>
      </w:r>
      <w:r w:rsidRPr="004F1F4A">
        <w:rPr>
          <w:rFonts w:asciiTheme="minorHAnsi" w:hAnsiTheme="minorHAnsi" w:cs="Arial"/>
          <w:b w:val="0"/>
          <w:bCs/>
          <w:sz w:val="24"/>
          <w:szCs w:val="24"/>
        </w:rPr>
        <w:t xml:space="preserve">de los bienes. </w:t>
      </w:r>
      <w:r w:rsidRPr="005217A3">
        <w:rPr>
          <w:rFonts w:asciiTheme="minorHAnsi" w:hAnsiTheme="minorHAnsi" w:cs="Arial"/>
          <w:b w:val="0"/>
          <w:bCs/>
          <w:sz w:val="24"/>
          <w:szCs w:val="24"/>
        </w:rPr>
        <w:t>La inobservancia de este párrafo, será causa suficiente para aplicar las penas convencionales que procedan y que se especifican en las bases de licitación.</w:t>
      </w:r>
    </w:p>
    <w:p w:rsidR="005217A3" w:rsidRPr="004F1F4A" w:rsidRDefault="005217A3" w:rsidP="005217A3">
      <w:pPr>
        <w:pStyle w:val="1"/>
        <w:jc w:val="both"/>
        <w:rPr>
          <w:rFonts w:asciiTheme="minorHAnsi" w:hAnsiTheme="minorHAnsi" w:cs="Arial"/>
          <w:b w:val="0"/>
          <w:bCs/>
          <w:sz w:val="24"/>
          <w:szCs w:val="24"/>
        </w:rPr>
      </w:pP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4F1F4A" w:rsidRPr="004F1F4A" w:rsidRDefault="004F1F4A" w:rsidP="004F1F4A">
      <w:pPr>
        <w:pStyle w:val="1"/>
        <w:tabs>
          <w:tab w:val="left" w:pos="142"/>
        </w:tabs>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rsidR="005217A3" w:rsidRDefault="005217A3" w:rsidP="003E3A71">
      <w:pPr>
        <w:pStyle w:val="1"/>
        <w:tabs>
          <w:tab w:val="left" w:pos="142"/>
        </w:tabs>
        <w:jc w:val="both"/>
        <w:rPr>
          <w:rFonts w:asciiTheme="minorHAnsi" w:hAnsiTheme="minorHAnsi" w:cstheme="minorHAnsi"/>
          <w:b w:val="0"/>
          <w:bCs/>
          <w:sz w:val="24"/>
          <w:szCs w:val="24"/>
        </w:rPr>
      </w:pPr>
    </w:p>
    <w:p w:rsidR="007B4A3E" w:rsidRDefault="007B4A3E" w:rsidP="003E3A71">
      <w:pPr>
        <w:pStyle w:val="1"/>
        <w:tabs>
          <w:tab w:val="left" w:pos="142"/>
        </w:tabs>
        <w:jc w:val="both"/>
        <w:rPr>
          <w:rFonts w:asciiTheme="minorHAnsi" w:hAnsiTheme="minorHAnsi" w:cstheme="minorHAnsi"/>
          <w:b w:val="0"/>
          <w:bCs/>
          <w:sz w:val="24"/>
          <w:szCs w:val="24"/>
        </w:rPr>
      </w:pPr>
    </w:p>
    <w:p w:rsidR="007B4A3E" w:rsidRDefault="007B4A3E" w:rsidP="003E3A71">
      <w:pPr>
        <w:pStyle w:val="1"/>
        <w:tabs>
          <w:tab w:val="left" w:pos="142"/>
        </w:tabs>
        <w:jc w:val="both"/>
        <w:rPr>
          <w:rFonts w:asciiTheme="minorHAnsi" w:hAnsiTheme="minorHAnsi" w:cstheme="minorHAnsi"/>
          <w:b w:val="0"/>
          <w:bCs/>
          <w:sz w:val="24"/>
          <w:szCs w:val="24"/>
        </w:rPr>
      </w:pPr>
    </w:p>
    <w:p w:rsidR="002B4139" w:rsidRPr="00FB7F33" w:rsidRDefault="007B4A3E" w:rsidP="00A2010C">
      <w:pPr>
        <w:pStyle w:val="Sangradetextonormal"/>
        <w:tabs>
          <w:tab w:val="left" w:pos="142"/>
        </w:tabs>
        <w:spacing w:line="240" w:lineRule="auto"/>
        <w:ind w:left="709" w:firstLine="0"/>
        <w:rPr>
          <w:rFonts w:asciiTheme="minorHAnsi" w:hAnsiTheme="minorHAnsi" w:cstheme="minorHAnsi"/>
          <w:sz w:val="26"/>
          <w:szCs w:val="26"/>
        </w:rPr>
      </w:pPr>
      <w:r>
        <w:rPr>
          <w:rFonts w:asciiTheme="minorHAnsi" w:hAnsiTheme="minorHAnsi" w:cstheme="minorHAnsi"/>
          <w:sz w:val="26"/>
          <w:szCs w:val="26"/>
        </w:rPr>
        <w:lastRenderedPageBreak/>
        <w:t>4.4 PERIODO DE GARANTÍA DE LAS LICENCIAS</w:t>
      </w:r>
      <w:r w:rsidR="002B4139" w:rsidRPr="00FB7F33">
        <w:rPr>
          <w:rFonts w:asciiTheme="minorHAnsi" w:hAnsiTheme="minorHAnsi" w:cstheme="minorHAnsi"/>
          <w:sz w:val="26"/>
          <w:szCs w:val="26"/>
        </w:rPr>
        <w:t>:</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8620F2" w:rsidRPr="003E483C" w:rsidRDefault="002B4139" w:rsidP="00A2010C">
      <w:pPr>
        <w:pStyle w:val="Sangradetextonormal"/>
        <w:tabs>
          <w:tab w:val="left" w:pos="142"/>
          <w:tab w:val="left" w:pos="810"/>
        </w:tabs>
        <w:spacing w:line="240" w:lineRule="auto"/>
        <w:ind w:left="709" w:firstLine="0"/>
        <w:rPr>
          <w:rFonts w:asciiTheme="minorHAnsi" w:hAnsiTheme="minorHAnsi" w:cstheme="minorHAnsi"/>
          <w:sz w:val="24"/>
          <w:szCs w:val="24"/>
        </w:rPr>
      </w:pPr>
      <w:r w:rsidRPr="003E483C">
        <w:rPr>
          <w:rFonts w:asciiTheme="minorHAnsi" w:hAnsiTheme="minorHAnsi" w:cstheme="minorHAnsi"/>
          <w:b w:val="0"/>
          <w:sz w:val="24"/>
          <w:szCs w:val="24"/>
        </w:rPr>
        <w:t xml:space="preserve">El periodo mínimo de garantía de </w:t>
      </w:r>
      <w:r w:rsidR="007B4A3E">
        <w:rPr>
          <w:rFonts w:asciiTheme="minorHAnsi" w:hAnsiTheme="minorHAnsi" w:cstheme="minorHAnsi"/>
          <w:b w:val="0"/>
          <w:sz w:val="24"/>
          <w:szCs w:val="24"/>
        </w:rPr>
        <w:t>las licencias</w:t>
      </w:r>
      <w:r w:rsidRPr="003E483C">
        <w:rPr>
          <w:rFonts w:asciiTheme="minorHAnsi" w:hAnsiTheme="minorHAnsi" w:cstheme="minorHAnsi"/>
          <w:b w:val="0"/>
          <w:sz w:val="24"/>
          <w:szCs w:val="24"/>
        </w:rPr>
        <w:t xml:space="preserve"> que se </w:t>
      </w:r>
      <w:r w:rsidR="00315F67" w:rsidRPr="003E483C">
        <w:rPr>
          <w:rFonts w:asciiTheme="minorHAnsi" w:hAnsiTheme="minorHAnsi" w:cstheme="minorHAnsi"/>
          <w:b w:val="0"/>
          <w:sz w:val="24"/>
          <w:szCs w:val="24"/>
        </w:rPr>
        <w:t>requiere</w:t>
      </w:r>
      <w:r w:rsidRPr="003E483C">
        <w:rPr>
          <w:rFonts w:asciiTheme="minorHAnsi" w:hAnsiTheme="minorHAnsi" w:cstheme="minorHAnsi"/>
          <w:b w:val="0"/>
          <w:sz w:val="24"/>
          <w:szCs w:val="24"/>
        </w:rPr>
        <w:t xml:space="preserve"> en la presente licitación, </w:t>
      </w:r>
      <w:r w:rsidR="00544AB3" w:rsidRPr="00E57DAD">
        <w:rPr>
          <w:rFonts w:asciiTheme="minorHAnsi" w:hAnsiTheme="minorHAnsi" w:cstheme="minorHAnsi"/>
          <w:b w:val="0"/>
          <w:sz w:val="24"/>
          <w:szCs w:val="24"/>
        </w:rPr>
        <w:t>será</w:t>
      </w:r>
      <w:r w:rsidR="008620F2" w:rsidRPr="00E57DAD">
        <w:rPr>
          <w:rFonts w:asciiTheme="minorHAnsi" w:hAnsiTheme="minorHAnsi" w:cstheme="minorHAnsi"/>
          <w:b w:val="0"/>
          <w:sz w:val="24"/>
          <w:szCs w:val="24"/>
        </w:rPr>
        <w:t xml:space="preserve"> el siguiente:</w:t>
      </w:r>
    </w:p>
    <w:p w:rsidR="008620F2" w:rsidRPr="003E483C" w:rsidRDefault="008620F2"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0F0330" w:rsidRPr="00664BAE" w:rsidRDefault="000F0330"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664BAE">
        <w:rPr>
          <w:rFonts w:asciiTheme="minorHAnsi" w:hAnsiTheme="minorHAnsi" w:cstheme="minorHAnsi"/>
          <w:sz w:val="24"/>
          <w:szCs w:val="24"/>
        </w:rPr>
        <w:t xml:space="preserve">Partida 1: </w:t>
      </w:r>
      <w:r w:rsidR="000D45DD" w:rsidRPr="00664BAE">
        <w:rPr>
          <w:rFonts w:asciiTheme="minorHAnsi" w:hAnsiTheme="minorHAnsi" w:cstheme="minorHAnsi"/>
          <w:b w:val="0"/>
          <w:sz w:val="24"/>
          <w:szCs w:val="24"/>
        </w:rPr>
        <w:t>Soporte por 1 año.</w:t>
      </w:r>
    </w:p>
    <w:p w:rsidR="000D45DD" w:rsidRPr="00664BAE" w:rsidRDefault="000D45DD"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664BAE">
        <w:rPr>
          <w:rFonts w:asciiTheme="minorHAnsi" w:hAnsiTheme="minorHAnsi" w:cstheme="minorHAnsi"/>
          <w:sz w:val="24"/>
          <w:szCs w:val="24"/>
        </w:rPr>
        <w:t>Partida 2:</w:t>
      </w:r>
      <w:r w:rsidRPr="00664BAE">
        <w:rPr>
          <w:rFonts w:asciiTheme="minorHAnsi" w:hAnsiTheme="minorHAnsi" w:cstheme="minorHAnsi"/>
          <w:b w:val="0"/>
          <w:sz w:val="24"/>
          <w:szCs w:val="24"/>
        </w:rPr>
        <w:t xml:space="preserve"> Certificado por 1 año.</w:t>
      </w:r>
    </w:p>
    <w:p w:rsidR="000D45DD" w:rsidRPr="00664BAE" w:rsidRDefault="000D45DD" w:rsidP="000D45DD">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664BAE">
        <w:rPr>
          <w:rFonts w:asciiTheme="minorHAnsi" w:hAnsiTheme="minorHAnsi" w:cstheme="minorHAnsi"/>
          <w:sz w:val="24"/>
          <w:szCs w:val="24"/>
        </w:rPr>
        <w:t>Partida 3:</w:t>
      </w:r>
      <w:r w:rsidRPr="00664BAE">
        <w:rPr>
          <w:rFonts w:asciiTheme="minorHAnsi" w:hAnsiTheme="minorHAnsi" w:cstheme="minorHAnsi"/>
          <w:b w:val="0"/>
          <w:sz w:val="24"/>
          <w:szCs w:val="24"/>
        </w:rPr>
        <w:t xml:space="preserve"> Certificado por 1 año.</w:t>
      </w:r>
    </w:p>
    <w:p w:rsidR="000D45DD" w:rsidRDefault="000D45DD" w:rsidP="000D45DD">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664BAE">
        <w:rPr>
          <w:rFonts w:asciiTheme="minorHAnsi" w:hAnsiTheme="minorHAnsi" w:cstheme="minorHAnsi"/>
          <w:sz w:val="24"/>
          <w:szCs w:val="24"/>
        </w:rPr>
        <w:t xml:space="preserve">Partida 4: </w:t>
      </w:r>
      <w:r w:rsidRPr="00664BAE">
        <w:rPr>
          <w:rFonts w:asciiTheme="minorHAnsi" w:hAnsiTheme="minorHAnsi" w:cstheme="minorHAnsi"/>
          <w:b w:val="0"/>
          <w:sz w:val="24"/>
          <w:szCs w:val="24"/>
        </w:rPr>
        <w:t>Soporte por 1 año.</w:t>
      </w:r>
    </w:p>
    <w:p w:rsidR="000F0330" w:rsidRDefault="000F0330"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2B4139" w:rsidRPr="003E483C" w:rsidRDefault="00E57DAD"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E57DAD">
        <w:rPr>
          <w:rFonts w:asciiTheme="minorHAnsi" w:hAnsiTheme="minorHAnsi" w:cstheme="minorHAnsi"/>
          <w:b w:val="0"/>
          <w:sz w:val="24"/>
          <w:szCs w:val="24"/>
        </w:rPr>
        <w:t>Tiempo contado</w:t>
      </w:r>
      <w:r w:rsidR="00544AB3" w:rsidRPr="00E57DAD">
        <w:rPr>
          <w:rFonts w:asciiTheme="minorHAnsi" w:hAnsiTheme="minorHAnsi" w:cstheme="minorHAnsi"/>
          <w:b w:val="0"/>
          <w:sz w:val="24"/>
          <w:szCs w:val="24"/>
        </w:rPr>
        <w:t xml:space="preserve"> </w:t>
      </w:r>
      <w:r w:rsidR="00C47891" w:rsidRPr="00E57DAD">
        <w:rPr>
          <w:rFonts w:asciiTheme="minorHAnsi" w:hAnsiTheme="minorHAnsi" w:cstheme="minorHAnsi"/>
          <w:b w:val="0"/>
          <w:sz w:val="24"/>
          <w:szCs w:val="24"/>
        </w:rPr>
        <w:t>a partir</w:t>
      </w:r>
      <w:r w:rsidR="00C47891" w:rsidRPr="003E483C">
        <w:rPr>
          <w:rFonts w:asciiTheme="minorHAnsi" w:hAnsiTheme="minorHAnsi" w:cstheme="minorHAnsi"/>
          <w:b w:val="0"/>
          <w:sz w:val="24"/>
          <w:szCs w:val="24"/>
        </w:rPr>
        <w:t xml:space="preserve"> de la fecha de entrega a entera satisfacción </w:t>
      </w:r>
      <w:r w:rsidR="00D169DE" w:rsidRPr="003E483C">
        <w:rPr>
          <w:rFonts w:asciiTheme="minorHAnsi" w:hAnsiTheme="minorHAnsi" w:cstheme="minorHAnsi"/>
          <w:b w:val="0"/>
          <w:sz w:val="24"/>
          <w:szCs w:val="24"/>
        </w:rPr>
        <w:t>de</w:t>
      </w:r>
      <w:r w:rsidR="00C47891" w:rsidRPr="003E483C">
        <w:rPr>
          <w:rFonts w:asciiTheme="minorHAnsi" w:hAnsiTheme="minorHAnsi" w:cstheme="minorHAnsi"/>
          <w:b w:val="0"/>
          <w:sz w:val="24"/>
          <w:szCs w:val="24"/>
        </w:rPr>
        <w:t xml:space="preserve">l </w:t>
      </w:r>
      <w:r w:rsidR="00D169DE" w:rsidRPr="003E483C">
        <w:rPr>
          <w:rFonts w:asciiTheme="minorHAnsi" w:hAnsiTheme="minorHAnsi" w:cstheme="minorHAnsi"/>
          <w:b w:val="0"/>
          <w:sz w:val="24"/>
          <w:szCs w:val="24"/>
        </w:rPr>
        <w:t>Órgano</w:t>
      </w:r>
      <w:r w:rsidR="00C47891" w:rsidRPr="003E483C">
        <w:rPr>
          <w:rFonts w:asciiTheme="minorHAnsi" w:hAnsiTheme="minorHAnsi" w:cstheme="minorHAnsi"/>
          <w:b w:val="0"/>
          <w:sz w:val="24"/>
          <w:szCs w:val="24"/>
        </w:rPr>
        <w:t xml:space="preserve"> solicitante</w:t>
      </w:r>
      <w:r w:rsidR="00D169DE" w:rsidRPr="003E483C">
        <w:rPr>
          <w:rFonts w:asciiTheme="minorHAnsi" w:hAnsiTheme="minorHAnsi" w:cstheme="minorHAnsi"/>
          <w:b w:val="0"/>
          <w:sz w:val="24"/>
          <w:szCs w:val="24"/>
        </w:rPr>
        <w:t xml:space="preserve"> </w:t>
      </w:r>
      <w:r w:rsidR="00544AB3" w:rsidRPr="003E483C">
        <w:rPr>
          <w:rFonts w:asciiTheme="minorHAnsi" w:hAnsiTheme="minorHAnsi" w:cstheme="minorHAnsi"/>
          <w:b w:val="0"/>
          <w:sz w:val="24"/>
          <w:szCs w:val="24"/>
        </w:rPr>
        <w:t xml:space="preserve">y </w:t>
      </w:r>
      <w:r w:rsidR="002B4139" w:rsidRPr="003E483C">
        <w:rPr>
          <w:rFonts w:asciiTheme="minorHAnsi" w:hAnsiTheme="minorHAnsi" w:cstheme="minorHAnsi"/>
          <w:b w:val="0"/>
          <w:sz w:val="24"/>
          <w:szCs w:val="24"/>
        </w:rPr>
        <w:t xml:space="preserve">se </w:t>
      </w:r>
      <w:r w:rsidR="00315F67" w:rsidRPr="003E483C">
        <w:rPr>
          <w:rFonts w:asciiTheme="minorHAnsi" w:hAnsiTheme="minorHAnsi" w:cstheme="minorHAnsi"/>
          <w:b w:val="0"/>
          <w:sz w:val="24"/>
          <w:szCs w:val="24"/>
        </w:rPr>
        <w:t>otorgará</w:t>
      </w:r>
      <w:r w:rsidR="002B4139" w:rsidRPr="003E483C">
        <w:rPr>
          <w:rFonts w:asciiTheme="minorHAnsi" w:hAnsiTheme="minorHAnsi" w:cstheme="minorHAnsi"/>
          <w:b w:val="0"/>
          <w:sz w:val="24"/>
          <w:szCs w:val="24"/>
        </w:rPr>
        <w:t xml:space="preserve"> a efecto de responder por vicios ocultos y defectos de fabricación que en su caso presenten los bienes entregados</w:t>
      </w:r>
      <w:r w:rsidR="007B2D80">
        <w:rPr>
          <w:rFonts w:asciiTheme="minorHAnsi" w:hAnsiTheme="minorHAnsi" w:cstheme="minorHAnsi"/>
          <w:b w:val="0"/>
          <w:sz w:val="24"/>
          <w:szCs w:val="24"/>
        </w:rPr>
        <w:t xml:space="preserve"> e instalados en su caso</w:t>
      </w:r>
      <w:r w:rsidR="002B4139" w:rsidRPr="003E483C">
        <w:rPr>
          <w:rFonts w:asciiTheme="minorHAnsi" w:hAnsiTheme="minorHAnsi" w:cstheme="minorHAnsi"/>
          <w:b w:val="0"/>
          <w:sz w:val="24"/>
          <w:szCs w:val="24"/>
        </w:rPr>
        <w:t>.</w:t>
      </w:r>
    </w:p>
    <w:p w:rsidR="00980C7B" w:rsidRPr="003E483C" w:rsidRDefault="00980C7B"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FB7F33"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3E483C" w:rsidRDefault="002B4139" w:rsidP="0016240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b w:val="0"/>
          <w:sz w:val="24"/>
          <w:szCs w:val="24"/>
        </w:rPr>
        <w:t>Los bienes ofertados deberán cotizarse y serán pagados en condición de precio fijo</w:t>
      </w:r>
      <w:r w:rsidR="0016240C" w:rsidRPr="003E483C">
        <w:rPr>
          <w:rFonts w:asciiTheme="minorHAnsi" w:hAnsiTheme="minorHAnsi" w:cstheme="minorHAnsi"/>
          <w:b w:val="0"/>
          <w:sz w:val="24"/>
          <w:szCs w:val="24"/>
        </w:rPr>
        <w:t xml:space="preserve"> </w:t>
      </w:r>
      <w:r w:rsidR="0002621D" w:rsidRPr="003E483C">
        <w:rPr>
          <w:rFonts w:asciiTheme="minorHAnsi" w:hAnsiTheme="minorHAnsi" w:cstheme="minorHAnsi"/>
          <w:b w:val="0"/>
          <w:sz w:val="24"/>
          <w:szCs w:val="24"/>
        </w:rPr>
        <w:t>y</w:t>
      </w:r>
      <w:r w:rsidRPr="003E483C">
        <w:rPr>
          <w:rFonts w:asciiTheme="minorHAnsi" w:hAnsiTheme="minorHAnsi" w:cstheme="minorHAnsi"/>
          <w:b w:val="0"/>
          <w:sz w:val="24"/>
          <w:szCs w:val="24"/>
        </w:rPr>
        <w:t xml:space="preserve"> en pesos mexicanos</w:t>
      </w:r>
      <w:r w:rsidR="008A456A">
        <w:rPr>
          <w:rFonts w:asciiTheme="minorHAnsi" w:hAnsiTheme="minorHAnsi" w:cstheme="minorHAnsi"/>
          <w:b w:val="0"/>
          <w:sz w:val="24"/>
          <w:szCs w:val="24"/>
        </w:rPr>
        <w:t xml:space="preserve"> durante la vigencia del contrato</w:t>
      </w:r>
      <w:r w:rsidRPr="003E483C">
        <w:rPr>
          <w:rFonts w:asciiTheme="minorHAnsi" w:hAnsiTheme="minorHAnsi" w:cstheme="minorHAnsi"/>
          <w:b w:val="0"/>
          <w:sz w:val="24"/>
          <w:szCs w:val="24"/>
        </w:rPr>
        <w:t xml:space="preserve">. </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2B4139" w:rsidRPr="003E483C" w:rsidRDefault="002B4139" w:rsidP="00A2010C">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3E483C">
        <w:rPr>
          <w:rFonts w:asciiTheme="minorHAnsi" w:hAnsiTheme="minorHAnsi" w:cstheme="minorHAnsi"/>
          <w:b w:val="0"/>
          <w:szCs w:val="24"/>
        </w:rPr>
        <w:t>El importe total de los bienes materia de la presente licitación, se cubrirá de acuerdo a lo siguiente:</w:t>
      </w:r>
    </w:p>
    <w:p w:rsidR="00544AB3" w:rsidRPr="003E483C" w:rsidRDefault="00544AB3" w:rsidP="00AF59F2">
      <w:pPr>
        <w:ind w:left="709"/>
        <w:jc w:val="both"/>
        <w:rPr>
          <w:rFonts w:asciiTheme="minorHAnsi" w:hAnsiTheme="minorHAnsi" w:cstheme="minorHAnsi"/>
          <w:b/>
          <w:sz w:val="24"/>
          <w:szCs w:val="24"/>
        </w:rPr>
      </w:pPr>
    </w:p>
    <w:p w:rsidR="007F59FB" w:rsidRPr="00D1184D" w:rsidRDefault="007F59FB" w:rsidP="006975F3">
      <w:pPr>
        <w:tabs>
          <w:tab w:val="left" w:pos="720"/>
        </w:tabs>
        <w:ind w:left="720"/>
        <w:jc w:val="both"/>
        <w:rPr>
          <w:rFonts w:ascii="Calibri" w:hAnsi="Calibri" w:cs="Calibri"/>
          <w:sz w:val="24"/>
          <w:szCs w:val="24"/>
        </w:rPr>
      </w:pPr>
      <w:r w:rsidRPr="002565DB">
        <w:rPr>
          <w:rFonts w:ascii="Calibri" w:hAnsi="Calibri"/>
          <w:sz w:val="24"/>
          <w:szCs w:val="24"/>
        </w:rPr>
        <w:t>Al concluir la entrega de cada orden de compra “EL LICITANTE” deberá presentar el original de la factura así como la or</w:t>
      </w:r>
      <w:r w:rsidR="002565DB" w:rsidRPr="002565DB">
        <w:rPr>
          <w:rFonts w:ascii="Calibri" w:hAnsi="Calibri"/>
          <w:sz w:val="24"/>
          <w:szCs w:val="24"/>
        </w:rPr>
        <w:t>den de compra respectiva</w:t>
      </w:r>
      <w:r w:rsidRPr="002565DB">
        <w:rPr>
          <w:rFonts w:ascii="Calibri" w:hAnsi="Calibri" w:cs="Calibri"/>
          <w:sz w:val="24"/>
          <w:szCs w:val="24"/>
        </w:rPr>
        <w:t>, a Almacenes del Estado ubicado en Avenida Madero número 1981, entre calle “K” y “L”, Colonia Nueva de la Ciudad de Mexicali, Baja California quien emitirá el contra recibo</w:t>
      </w:r>
      <w:r w:rsidR="002565DB" w:rsidRPr="002565DB">
        <w:rPr>
          <w:rFonts w:ascii="Calibri" w:hAnsi="Calibri" w:cs="Calibri"/>
          <w:sz w:val="24"/>
          <w:szCs w:val="24"/>
        </w:rPr>
        <w:t xml:space="preserve"> correspondiente, conforme al suministro </w:t>
      </w:r>
      <w:r w:rsidR="007B2D80">
        <w:rPr>
          <w:rFonts w:ascii="Calibri" w:hAnsi="Calibri" w:cs="Calibri"/>
          <w:sz w:val="24"/>
          <w:szCs w:val="24"/>
        </w:rPr>
        <w:t xml:space="preserve">e instalación </w:t>
      </w:r>
      <w:r w:rsidR="002565DB" w:rsidRPr="002565DB">
        <w:rPr>
          <w:rFonts w:ascii="Calibri" w:hAnsi="Calibri" w:cs="Calibri"/>
          <w:sz w:val="24"/>
          <w:szCs w:val="24"/>
        </w:rPr>
        <w:t>realizado, establecido</w:t>
      </w:r>
      <w:r w:rsidRPr="002565DB">
        <w:rPr>
          <w:rFonts w:ascii="Calibri" w:hAnsi="Calibri" w:cs="Calibri"/>
          <w:sz w:val="24"/>
          <w:szCs w:val="24"/>
        </w:rPr>
        <w:t xml:space="preserve"> en el punto </w:t>
      </w:r>
      <w:r w:rsidR="002565DB" w:rsidRPr="002565DB">
        <w:rPr>
          <w:rFonts w:ascii="Calibri" w:hAnsi="Calibri" w:cs="Calibri"/>
          <w:sz w:val="24"/>
          <w:szCs w:val="24"/>
        </w:rPr>
        <w:t>4.3</w:t>
      </w:r>
      <w:r w:rsidR="00F40447">
        <w:rPr>
          <w:rFonts w:ascii="Calibri" w:hAnsi="Calibri" w:cs="Calibri"/>
          <w:sz w:val="24"/>
          <w:szCs w:val="24"/>
        </w:rPr>
        <w:t xml:space="preserve"> de las bases de licitación.</w:t>
      </w:r>
    </w:p>
    <w:p w:rsidR="007F59FB" w:rsidRPr="007B2D80" w:rsidRDefault="007F59FB" w:rsidP="007F59FB">
      <w:pPr>
        <w:pStyle w:val="Ttulo7"/>
        <w:spacing w:line="240" w:lineRule="auto"/>
        <w:ind w:firstLine="0"/>
        <w:rPr>
          <w:rFonts w:asciiTheme="minorHAnsi" w:hAnsiTheme="minorHAnsi" w:cstheme="minorHAnsi"/>
          <w:b w:val="0"/>
          <w:szCs w:val="24"/>
        </w:rPr>
      </w:pPr>
    </w:p>
    <w:p w:rsidR="002554AB" w:rsidRPr="003E483C" w:rsidRDefault="002554AB" w:rsidP="00AE2DE6">
      <w:pPr>
        <w:pStyle w:val="Ttulo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t>El pago se hará previa exhibición de la factura original respectiva, debidamente firmada y sellada por el responsable de la recepción del bien</w:t>
      </w:r>
      <w:r w:rsidRPr="003E483C">
        <w:rPr>
          <w:rFonts w:asciiTheme="minorHAnsi" w:hAnsiTheme="minorHAnsi" w:cstheme="minorHAnsi"/>
          <w:szCs w:val="24"/>
          <w:lang w:val="es-MX"/>
        </w:rPr>
        <w:t xml:space="preserve">, </w:t>
      </w:r>
      <w:r w:rsidRPr="003E483C">
        <w:rPr>
          <w:rFonts w:asciiTheme="minorHAnsi" w:hAnsiTheme="minorHAnsi" w:cstheme="minorHAnsi"/>
          <w:b w:val="0"/>
          <w:szCs w:val="24"/>
          <w:lang w:val="es-MX"/>
        </w:rPr>
        <w:t xml:space="preserve">dentro de los </w:t>
      </w:r>
      <w:r w:rsidRPr="003E483C">
        <w:rPr>
          <w:rFonts w:asciiTheme="minorHAnsi" w:hAnsiTheme="minorHAnsi" w:cstheme="minorHAnsi"/>
          <w:szCs w:val="24"/>
          <w:lang w:val="es-MX"/>
        </w:rPr>
        <w:t>30 (TREINTA) días naturales</w:t>
      </w:r>
      <w:r w:rsidRPr="003E483C">
        <w:rPr>
          <w:rFonts w:asciiTheme="minorHAnsi" w:hAnsiTheme="minorHAnsi" w:cstheme="minorHAnsi"/>
          <w:i/>
          <w:szCs w:val="24"/>
          <w:lang w:val="es-MX"/>
        </w:rPr>
        <w:t xml:space="preserve"> </w:t>
      </w:r>
      <w:r w:rsidRPr="003E483C">
        <w:rPr>
          <w:rFonts w:asciiTheme="minorHAnsi" w:hAnsiTheme="minorHAnsi" w:cstheme="minorHAnsi"/>
          <w:b w:val="0"/>
          <w:szCs w:val="24"/>
          <w:lang w:val="es-MX"/>
        </w:rPr>
        <w:t>posteriores a la exhibición y aprobación de la misma para la elaboración del contra recibo.</w:t>
      </w:r>
    </w:p>
    <w:p w:rsidR="002554AB" w:rsidRPr="003E483C" w:rsidRDefault="002554AB" w:rsidP="00F45714">
      <w:pPr>
        <w:jc w:val="both"/>
        <w:rPr>
          <w:rFonts w:asciiTheme="minorHAnsi" w:hAnsiTheme="minorHAnsi" w:cstheme="minorHAnsi"/>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moneda nacional mexicana, o mediante transferencia electrónica  en los términos que se señalen en el contrato.</w:t>
      </w:r>
    </w:p>
    <w:p w:rsidR="002554AB" w:rsidRPr="003E483C" w:rsidRDefault="002554AB" w:rsidP="002554AB">
      <w:pPr>
        <w:ind w:left="720"/>
        <w:jc w:val="both"/>
        <w:rPr>
          <w:rFonts w:asciiTheme="minorHAnsi" w:hAnsiTheme="minorHAnsi" w:cstheme="minorHAnsi"/>
          <w:b/>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que resulte favorecido con el fallo, se obliga a realizar la facturación por el suministro</w:t>
      </w:r>
      <w:r w:rsidR="007B2D80">
        <w:rPr>
          <w:rFonts w:asciiTheme="minorHAnsi" w:hAnsiTheme="minorHAnsi" w:cstheme="minorHAnsi"/>
          <w:sz w:val="24"/>
          <w:szCs w:val="24"/>
        </w:rPr>
        <w:t xml:space="preserve"> e instalación en su caso</w:t>
      </w:r>
      <w:r w:rsidRPr="003E483C">
        <w:rPr>
          <w:rFonts w:asciiTheme="minorHAnsi" w:hAnsiTheme="minorHAnsi" w:cstheme="minorHAnsi"/>
          <w:sz w:val="24"/>
          <w:szCs w:val="24"/>
        </w:rPr>
        <w:t xml:space="preserve"> de los bienes objeto de esta licitación, incluyendo como mínimo los datos siguientes: </w:t>
      </w:r>
    </w:p>
    <w:p w:rsidR="00AD3E97" w:rsidRPr="003E483C" w:rsidRDefault="00AD3E97" w:rsidP="00DC489E">
      <w:pPr>
        <w:ind w:left="720"/>
        <w:jc w:val="both"/>
        <w:rPr>
          <w:rFonts w:asciiTheme="minorHAnsi" w:hAnsiTheme="minorHAnsi" w:cstheme="minorHAnsi"/>
          <w:sz w:val="24"/>
          <w:szCs w:val="24"/>
          <w:lang w:val="es-MX"/>
        </w:rPr>
      </w:pPr>
      <w:r w:rsidRPr="003E483C">
        <w:rPr>
          <w:rFonts w:asciiTheme="minorHAnsi" w:hAnsiTheme="minorHAnsi" w:cstheme="minorHAnsi"/>
          <w:sz w:val="24"/>
          <w:szCs w:val="24"/>
        </w:rPr>
        <w:t>Debiendo facturar a nombre de:</w:t>
      </w: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GOBIERNO DEL ESTADO DE BAJA CALIFORNIA  </w:t>
      </w: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RFC: GEB-460319-4H7</w:t>
      </w:r>
    </w:p>
    <w:p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Dirección: Calzada Independencia no.994, Centro Cívico, Mexicali, Baja California C.P. 21000.  </w:t>
      </w:r>
    </w:p>
    <w:p w:rsidR="00AD3E97" w:rsidRPr="00BF3D5D" w:rsidRDefault="00AD3E97" w:rsidP="00DC489E">
      <w:pPr>
        <w:ind w:left="720"/>
        <w:jc w:val="both"/>
        <w:rPr>
          <w:rFonts w:asciiTheme="minorHAnsi" w:hAnsiTheme="minorHAnsi" w:cstheme="minorHAnsi"/>
          <w:sz w:val="24"/>
          <w:szCs w:val="24"/>
          <w:lang w:val="es-MX"/>
        </w:rPr>
      </w:pPr>
    </w:p>
    <w:p w:rsidR="002554AB" w:rsidRPr="003E483C"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lastRenderedPageBreak/>
        <w:t>A</w:t>
      </w:r>
      <w:r w:rsidR="002554AB" w:rsidRPr="003E483C">
        <w:rPr>
          <w:rFonts w:asciiTheme="minorHAnsi" w:hAnsiTheme="minorHAnsi" w:cstheme="minorHAnsi"/>
          <w:sz w:val="24"/>
          <w:szCs w:val="24"/>
        </w:rPr>
        <w:t>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AF41ED" w:rsidRDefault="00AF41ED" w:rsidP="00244DF6">
      <w:pPr>
        <w:tabs>
          <w:tab w:val="left" w:pos="400"/>
        </w:tabs>
        <w:ind w:left="567" w:firstLine="153"/>
        <w:jc w:val="both"/>
        <w:rPr>
          <w:rFonts w:asciiTheme="minorHAnsi" w:hAnsiTheme="minorHAnsi" w:cstheme="minorHAnsi"/>
          <w:b/>
          <w:color w:val="44546A" w:themeColor="text2"/>
          <w:sz w:val="24"/>
          <w:u w:val="single"/>
        </w:rPr>
      </w:pPr>
    </w:p>
    <w:p w:rsidR="003E3A71" w:rsidRDefault="00244DF6" w:rsidP="00A72CC0">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 xml:space="preserve">En el presente procedimiento de licitación no se otorgaran anticipos.                                               </w:t>
      </w:r>
    </w:p>
    <w:p w:rsidR="008F3ED2" w:rsidRDefault="008F3ED2" w:rsidP="00DC489E"/>
    <w:p w:rsidR="008F3ED2" w:rsidRPr="003E483C" w:rsidRDefault="008F3ED2" w:rsidP="00DC489E"/>
    <w:p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2010C">
      <w:pPr>
        <w:pStyle w:val="3"/>
        <w:ind w:left="709" w:firstLine="0"/>
        <w:rPr>
          <w:rFonts w:asciiTheme="minorHAnsi" w:hAnsiTheme="minorHAnsi" w:cstheme="minorHAnsi"/>
          <w:sz w:val="24"/>
          <w:szCs w:val="24"/>
        </w:rPr>
      </w:pPr>
    </w:p>
    <w:p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2"/>
        <w:ind w:left="709"/>
        <w:rPr>
          <w:rFonts w:asciiTheme="minorHAnsi" w:hAnsiTheme="minorHAnsi" w:cstheme="minorHAnsi"/>
          <w:sz w:val="24"/>
          <w:szCs w:val="24"/>
        </w:rPr>
      </w:pPr>
    </w:p>
    <w:p w:rsidR="002B4139" w:rsidRPr="003E483C" w:rsidRDefault="002B4139" w:rsidP="00A2010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2010C">
      <w:pPr>
        <w:pStyle w:val="Textoindependiente"/>
        <w:ind w:left="709" w:right="144"/>
        <w:jc w:val="both"/>
        <w:rPr>
          <w:rFonts w:asciiTheme="minorHAnsi" w:hAnsiTheme="minorHAnsi" w:cstheme="minorHAnsi"/>
          <w:sz w:val="24"/>
          <w:szCs w:val="24"/>
        </w:rPr>
      </w:pPr>
    </w:p>
    <w:p w:rsidR="0002621D" w:rsidRDefault="0002621D" w:rsidP="0002621D">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 xml:space="preserve">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w:t>
      </w:r>
      <w:r w:rsidRPr="00325560">
        <w:rPr>
          <w:rFonts w:asciiTheme="minorHAnsi" w:hAnsiTheme="minorHAnsi" w:cstheme="minorHAnsi"/>
          <w:b w:val="0"/>
          <w:sz w:val="24"/>
          <w:szCs w:val="24"/>
        </w:rPr>
        <w:lastRenderedPageBreak/>
        <w:t>propuestas técnicas y económicas de acuerdo a 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rsidR="00325560" w:rsidRPr="003E483C" w:rsidRDefault="00325560" w:rsidP="0002621D">
      <w:pPr>
        <w:pStyle w:val="Textoindependiente"/>
        <w:ind w:left="709" w:right="144"/>
        <w:jc w:val="both"/>
        <w:rPr>
          <w:rFonts w:asciiTheme="minorHAnsi" w:hAnsiTheme="minorHAnsi" w:cstheme="minorHAnsi"/>
          <w:sz w:val="24"/>
          <w:szCs w:val="24"/>
        </w:rPr>
      </w:pPr>
    </w:p>
    <w:p w:rsidR="0002621D" w:rsidRPr="003E483C"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5F6C25" w:rsidRDefault="005F6C25" w:rsidP="008D442D">
      <w:pPr>
        <w:pStyle w:val="2"/>
        <w:ind w:left="0"/>
        <w:rPr>
          <w:rFonts w:asciiTheme="minorHAnsi" w:hAnsiTheme="minorHAnsi" w:cstheme="minorHAnsi"/>
          <w:sz w:val="24"/>
          <w:szCs w:val="24"/>
        </w:rPr>
      </w:pPr>
    </w:p>
    <w:p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2B4139" w:rsidRPr="003E483C" w:rsidRDefault="002B4139" w:rsidP="00A2010C">
      <w:pPr>
        <w:pStyle w:val="4"/>
        <w:tabs>
          <w:tab w:val="left" w:pos="630"/>
        </w:tabs>
        <w:ind w:left="709" w:firstLine="0"/>
        <w:jc w:val="both"/>
        <w:rPr>
          <w:rFonts w:asciiTheme="minorHAnsi" w:hAnsiTheme="minorHAnsi" w:cstheme="minorHAnsi"/>
          <w:bCs/>
          <w:sz w:val="24"/>
          <w:szCs w:val="24"/>
        </w:rPr>
      </w:pPr>
    </w:p>
    <w:p w:rsidR="00006E95" w:rsidRPr="003E483C" w:rsidRDefault="00AF59F2" w:rsidP="00C44DBF">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solicitados incluyendo</w:t>
      </w:r>
      <w:r w:rsidR="002B4139"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 xml:space="preserve">por lo menos las correspondientes a </w:t>
      </w:r>
      <w:r w:rsidR="00D519D8" w:rsidRPr="003E483C">
        <w:rPr>
          <w:rFonts w:asciiTheme="minorHAnsi" w:hAnsiTheme="minorHAnsi" w:cstheme="minorHAnsi"/>
          <w:b/>
          <w:bCs/>
          <w:sz w:val="24"/>
          <w:szCs w:val="24"/>
        </w:rPr>
        <w:t>marca, modelo</w:t>
      </w:r>
      <w:r w:rsidR="00A76B1C">
        <w:rPr>
          <w:rFonts w:asciiTheme="minorHAnsi" w:hAnsiTheme="minorHAnsi" w:cstheme="minorHAnsi"/>
          <w:b/>
          <w:bCs/>
          <w:sz w:val="24"/>
          <w:szCs w:val="24"/>
        </w:rPr>
        <w:t xml:space="preserve">, cantidad, unidad de 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sidR="00EF7D55">
        <w:rPr>
          <w:rFonts w:asciiTheme="minorHAnsi" w:hAnsiTheme="minorHAnsi" w:cstheme="minorHAnsi"/>
          <w:sz w:val="24"/>
          <w:szCs w:val="24"/>
        </w:rPr>
        <w:t xml:space="preserve"> así  mismo deberá expresarse </w:t>
      </w:r>
      <w:r w:rsidR="005F6C25">
        <w:rPr>
          <w:rFonts w:asciiTheme="minorHAnsi" w:hAnsiTheme="minorHAnsi" w:cstheme="minorHAnsi"/>
          <w:sz w:val="24"/>
          <w:szCs w:val="24"/>
        </w:rPr>
        <w:t xml:space="preserve">detalladamente el </w:t>
      </w:r>
      <w:r w:rsidR="0013586B">
        <w:rPr>
          <w:rFonts w:asciiTheme="minorHAnsi" w:hAnsiTheme="minorHAnsi" w:cstheme="minorHAnsi"/>
          <w:b/>
          <w:sz w:val="24"/>
          <w:szCs w:val="24"/>
        </w:rPr>
        <w:t>plazo</w:t>
      </w:r>
      <w:r w:rsidR="00EF7D55" w:rsidRPr="00EF7D55">
        <w:rPr>
          <w:rFonts w:asciiTheme="minorHAnsi" w:hAnsiTheme="minorHAnsi" w:cstheme="minorHAnsi"/>
          <w:b/>
          <w:sz w:val="24"/>
          <w:szCs w:val="24"/>
        </w:rPr>
        <w:t xml:space="preserve">, </w:t>
      </w:r>
      <w:r w:rsidR="002B4139" w:rsidRPr="003E483C">
        <w:rPr>
          <w:rFonts w:asciiTheme="minorHAnsi" w:hAnsiTheme="minorHAnsi" w:cstheme="minorHAnsi"/>
          <w:b/>
          <w:bCs/>
          <w:sz w:val="24"/>
          <w:szCs w:val="24"/>
        </w:rPr>
        <w:t>lugar y condiciones de entrega</w:t>
      </w:r>
      <w:r w:rsidR="000E2866">
        <w:rPr>
          <w:rFonts w:asciiTheme="minorHAnsi" w:hAnsiTheme="minorHAnsi" w:cstheme="minorHAnsi"/>
          <w:b/>
          <w:bCs/>
          <w:sz w:val="24"/>
          <w:szCs w:val="24"/>
        </w:rPr>
        <w:t xml:space="preserve"> de conformidad con lo establecido en las bases de licitación</w:t>
      </w:r>
      <w:r w:rsidR="00C44DBF">
        <w:rPr>
          <w:rFonts w:asciiTheme="minorHAnsi" w:hAnsiTheme="minorHAnsi" w:cstheme="minorHAnsi"/>
          <w:b/>
          <w:bCs/>
          <w:sz w:val="24"/>
          <w:szCs w:val="24"/>
        </w:rPr>
        <w:t>.</w:t>
      </w:r>
    </w:p>
    <w:p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A9540B" w:rsidRPr="003E483C" w:rsidRDefault="00A9540B" w:rsidP="000B323C">
      <w:pPr>
        <w:pStyle w:val="3"/>
        <w:ind w:left="0" w:firstLine="0"/>
        <w:rPr>
          <w:rFonts w:asciiTheme="minorHAnsi" w:hAnsiTheme="minorHAnsi" w:cstheme="minorHAnsi"/>
          <w:b/>
          <w:sz w:val="24"/>
          <w:szCs w:val="24"/>
        </w:rPr>
      </w:pPr>
    </w:p>
    <w:p w:rsidR="00FF4FB5" w:rsidRPr="003E483C" w:rsidRDefault="00AF59F2"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0F23A9">
        <w:rPr>
          <w:rFonts w:asciiTheme="minorHAnsi" w:hAnsiTheme="minorHAnsi" w:cstheme="minorHAnsi"/>
          <w:sz w:val="24"/>
          <w:szCs w:val="24"/>
        </w:rPr>
        <w:t>2</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9A4378" w:rsidRDefault="009A4378" w:rsidP="00A2010C">
      <w:pPr>
        <w:pStyle w:val="4"/>
        <w:ind w:left="709"/>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 xml:space="preserve">2.- Cuando el licitante sea una persona moral, además de lo señalado en la fracción </w:t>
      </w:r>
      <w:r w:rsidR="003B0DB8" w:rsidRPr="003E483C">
        <w:rPr>
          <w:rFonts w:asciiTheme="minorHAnsi" w:hAnsiTheme="minorHAnsi" w:cstheme="minorHAnsi"/>
          <w:b w:val="0"/>
          <w:sz w:val="24"/>
          <w:szCs w:val="24"/>
        </w:rPr>
        <w:t xml:space="preserve"> </w:t>
      </w:r>
      <w:r w:rsidRPr="003E483C">
        <w:rPr>
          <w:rFonts w:asciiTheme="minorHAnsi" w:hAnsiTheme="minorHAnsi" w:cstheme="minorHAnsi"/>
          <w:b w:val="0"/>
          <w:sz w:val="24"/>
          <w:szCs w:val="24"/>
        </w:rPr>
        <w:t>anterior, deberá indicar;</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 xml:space="preserve">Número y fecha de las escrituras públicas en las que conste el acta constitutiva, señalando nombre, número y lugar de adscripción del notario o fedatario público que las protocolizó; así </w:t>
      </w:r>
      <w:r w:rsidRPr="003E483C">
        <w:rPr>
          <w:rFonts w:asciiTheme="minorHAnsi" w:hAnsiTheme="minorHAnsi" w:cstheme="minorHAnsi"/>
          <w:b w:val="0"/>
          <w:sz w:val="24"/>
          <w:szCs w:val="24"/>
        </w:rPr>
        <w:lastRenderedPageBreak/>
        <w:t>como fecha y datos de su, inscripción en el Registro Público de la Propiedad y del Comercio, o en el órgano equivalente, y relación del nombre de los socios que aparezcan en éstas; y</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3E483C" w:rsidRDefault="003B0DB8" w:rsidP="003B0DB8">
      <w:pPr>
        <w:pStyle w:val="4"/>
        <w:ind w:left="565" w:firstLine="0"/>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9462E5">
      <w:pPr>
        <w:pStyle w:val="3"/>
        <w:ind w:left="0" w:firstLine="0"/>
        <w:rPr>
          <w:rFonts w:asciiTheme="minorHAnsi" w:hAnsiTheme="minorHAnsi" w:cstheme="minorHAnsi"/>
          <w:b/>
          <w:sz w:val="24"/>
          <w:szCs w:val="24"/>
        </w:rPr>
      </w:pPr>
    </w:p>
    <w:p w:rsidR="004A1C46" w:rsidRPr="003E483C" w:rsidRDefault="004A1C46" w:rsidP="004A1C46">
      <w:pPr>
        <w:pStyle w:val="3"/>
        <w:numPr>
          <w:ilvl w:val="0"/>
          <w:numId w:val="25"/>
        </w:numPr>
        <w:tabs>
          <w:tab w:val="left" w:pos="1080"/>
        </w:tabs>
        <w:ind w:left="720" w:firstLine="0"/>
        <w:rPr>
          <w:rFonts w:asciiTheme="minorHAnsi" w:hAnsiTheme="minorHAnsi" w:cstheme="minorHAnsi"/>
          <w:b/>
          <w:sz w:val="24"/>
          <w:szCs w:val="24"/>
        </w:rPr>
      </w:pPr>
      <w:r w:rsidRPr="003E483C">
        <w:rPr>
          <w:rFonts w:asciiTheme="minorHAnsi" w:hAnsiTheme="minorHAnsi" w:cstheme="minorHAnsi"/>
          <w:b/>
          <w:sz w:val="24"/>
          <w:szCs w:val="24"/>
        </w:rPr>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4A1C46">
      <w:pPr>
        <w:pStyle w:val="3"/>
        <w:ind w:left="709"/>
        <w:rPr>
          <w:rFonts w:asciiTheme="minorHAnsi" w:hAnsiTheme="minorHAnsi" w:cstheme="minorHAnsi"/>
          <w:b/>
          <w:sz w:val="24"/>
          <w:szCs w:val="24"/>
        </w:rPr>
      </w:pPr>
    </w:p>
    <w:p w:rsidR="000F23A9" w:rsidRPr="000F23A9" w:rsidRDefault="000F23A9" w:rsidP="000F23A9">
      <w:pPr>
        <w:pStyle w:val="3"/>
        <w:ind w:left="720" w:firstLine="0"/>
        <w:rPr>
          <w:rFonts w:asciiTheme="minorHAnsi" w:hAnsiTheme="minorHAnsi" w:cstheme="minorHAnsi"/>
          <w:b/>
          <w:sz w:val="24"/>
          <w:szCs w:val="24"/>
        </w:rPr>
      </w:pPr>
      <w:r w:rsidRPr="000F23A9">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4A1C46" w:rsidP="00A2010C">
      <w:pPr>
        <w:pStyle w:val="4"/>
        <w:ind w:left="709" w:firstLine="0"/>
        <w:jc w:val="both"/>
        <w:rPr>
          <w:rFonts w:asciiTheme="minorHAnsi" w:hAnsiTheme="minorHAnsi" w:cstheme="minorHAnsi"/>
          <w:sz w:val="24"/>
          <w:szCs w:val="24"/>
        </w:rPr>
      </w:pPr>
      <w:r w:rsidRPr="003E483C">
        <w:rPr>
          <w:rFonts w:asciiTheme="minorHAnsi" w:hAnsiTheme="minorHAnsi" w:cstheme="minorHAnsi"/>
          <w:sz w:val="24"/>
          <w:szCs w:val="24"/>
        </w:rPr>
        <w:t>D</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9A0254">
        <w:rPr>
          <w:rFonts w:asciiTheme="minorHAnsi" w:hAnsiTheme="minorHAnsi" w:cstheme="minorHAnsi"/>
          <w:sz w:val="24"/>
          <w:szCs w:val="24"/>
        </w:rPr>
        <w:t>3</w:t>
      </w:r>
      <w:r w:rsidR="002B4139" w:rsidRPr="003E483C">
        <w:rPr>
          <w:rFonts w:asciiTheme="minorHAnsi" w:hAnsiTheme="minorHAnsi" w:cstheme="minorHAnsi"/>
          <w:b w:val="0"/>
          <w:sz w:val="24"/>
          <w:szCs w:val="24"/>
        </w:rPr>
        <w:t xml:space="preserve"> de estas bases</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2010C">
      <w:pPr>
        <w:pStyle w:val="4"/>
        <w:ind w:left="709" w:firstLine="0"/>
        <w:jc w:val="both"/>
        <w:rPr>
          <w:rFonts w:asciiTheme="minorHAnsi" w:hAnsiTheme="minorHAnsi" w:cstheme="minorHAnsi"/>
          <w:sz w:val="24"/>
          <w:szCs w:val="24"/>
        </w:rPr>
      </w:pPr>
    </w:p>
    <w:p w:rsidR="002B4139" w:rsidRPr="003E483C" w:rsidRDefault="004A1C46"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E</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4</w:t>
      </w:r>
      <w:r w:rsidR="002B4139" w:rsidRPr="003E483C">
        <w:rPr>
          <w:rFonts w:asciiTheme="minorHAnsi" w:hAnsiTheme="minorHAnsi" w:cstheme="minorHAnsi"/>
          <w:sz w:val="24"/>
          <w:szCs w:val="24"/>
        </w:rPr>
        <w:t xml:space="preserve"> de las presentes bases.</w:t>
      </w:r>
    </w:p>
    <w:p w:rsidR="00AD1855" w:rsidRPr="00275B7C" w:rsidRDefault="002B4139" w:rsidP="00275B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2B4139" w:rsidRPr="003E483C" w:rsidRDefault="00AD1855" w:rsidP="00AD1855">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lastRenderedPageBreak/>
        <w:t>F).-</w:t>
      </w:r>
      <w:r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9A71F3">
        <w:rPr>
          <w:rFonts w:asciiTheme="minorHAnsi" w:hAnsiTheme="minorHAnsi" w:cstheme="minorHAnsi"/>
          <w:b w:val="0"/>
          <w:sz w:val="24"/>
          <w:szCs w:val="24"/>
          <w:lang w:val="es-MX"/>
        </w:rPr>
        <w:t>ción de sus centros de servicio</w:t>
      </w:r>
      <w:r w:rsidR="009A4378">
        <w:rPr>
          <w:rFonts w:asciiTheme="minorHAnsi" w:hAnsiTheme="minorHAnsi" w:cstheme="minorHAnsi"/>
          <w:b w:val="0"/>
          <w:sz w:val="24"/>
          <w:szCs w:val="24"/>
          <w:lang w:val="es-MX"/>
        </w:rPr>
        <w:t>, 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COPIAS SIMPLES DE CONTRATOS</w:t>
      </w:r>
      <w:r w:rsidR="00A85E0A"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A85E0A" w:rsidRPr="003E483C">
        <w:rPr>
          <w:rFonts w:asciiTheme="minorHAnsi" w:hAnsiTheme="minorHAnsi" w:cstheme="minorHAnsi"/>
          <w:sz w:val="24"/>
          <w:szCs w:val="24"/>
          <w:lang w:val="es-MX"/>
        </w:rPr>
        <w:t xml:space="preserve">      </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b/>
          <w:sz w:val="24"/>
          <w:szCs w:val="24"/>
        </w:rPr>
      </w:pPr>
    </w:p>
    <w:p w:rsidR="002B4139" w:rsidRPr="003E483C" w:rsidRDefault="00AD1855" w:rsidP="00A2010C">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 </w:t>
      </w:r>
    </w:p>
    <w:p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4D12FE" w:rsidRDefault="004D12FE" w:rsidP="00A2010C">
      <w:pPr>
        <w:pStyle w:val="3"/>
        <w:ind w:left="709" w:firstLine="0"/>
        <w:rPr>
          <w:rFonts w:asciiTheme="minorHAnsi" w:hAnsiTheme="minorHAnsi" w:cstheme="minorHAnsi"/>
          <w:b/>
          <w:sz w:val="24"/>
          <w:szCs w:val="24"/>
        </w:rPr>
      </w:pPr>
    </w:p>
    <w:p w:rsidR="004D12FE" w:rsidRDefault="004D12FE" w:rsidP="004D12FE">
      <w:pPr>
        <w:ind w:left="720"/>
        <w:jc w:val="both"/>
        <w:rPr>
          <w:rFonts w:ascii="Calibri" w:hAnsi="Calibri" w:cs="Calibri"/>
          <w:sz w:val="24"/>
          <w:szCs w:val="24"/>
        </w:rPr>
      </w:pPr>
      <w:r>
        <w:rPr>
          <w:rFonts w:asciiTheme="minorHAnsi" w:hAnsiTheme="minorHAnsi" w:cstheme="minorHAnsi"/>
          <w:b/>
          <w:sz w:val="24"/>
          <w:szCs w:val="24"/>
        </w:rPr>
        <w:t xml:space="preserve">H).- </w:t>
      </w:r>
      <w:r w:rsidR="00275B7C">
        <w:rPr>
          <w:rFonts w:asciiTheme="minorHAnsi" w:hAnsiTheme="minorHAnsi" w:cstheme="minorHAnsi"/>
          <w:b/>
          <w:sz w:val="24"/>
          <w:szCs w:val="24"/>
        </w:rPr>
        <w:t xml:space="preserve">CARTA DE FABRICANTE: </w:t>
      </w:r>
      <w:r>
        <w:rPr>
          <w:rFonts w:ascii="Calibri" w:hAnsi="Calibri" w:cs="Calibri"/>
          <w:sz w:val="24"/>
          <w:szCs w:val="24"/>
        </w:rPr>
        <w:t>Los</w:t>
      </w:r>
      <w:r w:rsidRPr="00FC0635">
        <w:rPr>
          <w:rFonts w:ascii="Calibri" w:hAnsi="Calibri" w:cs="Calibri"/>
          <w:sz w:val="24"/>
          <w:szCs w:val="24"/>
        </w:rPr>
        <w:t xml:space="preserve"> licitantes participantes deberán presentar cada una </w:t>
      </w:r>
      <w:r>
        <w:rPr>
          <w:rFonts w:ascii="Calibri" w:hAnsi="Calibri" w:cs="Calibri"/>
          <w:sz w:val="24"/>
          <w:szCs w:val="24"/>
        </w:rPr>
        <w:t>de las siguientes cartas</w:t>
      </w:r>
      <w:r w:rsidR="001B71B3">
        <w:rPr>
          <w:rFonts w:ascii="Calibri" w:hAnsi="Calibri" w:cs="Calibri"/>
          <w:sz w:val="24"/>
          <w:szCs w:val="24"/>
        </w:rPr>
        <w:t>,</w:t>
      </w:r>
      <w:r>
        <w:rPr>
          <w:rFonts w:ascii="Calibri" w:hAnsi="Calibri" w:cs="Calibri"/>
          <w:sz w:val="24"/>
          <w:szCs w:val="24"/>
        </w:rPr>
        <w:t xml:space="preserve"> según las partidas en las que participe,</w:t>
      </w:r>
      <w:r w:rsidRPr="00FC0635">
        <w:rPr>
          <w:rFonts w:ascii="Calibri" w:hAnsi="Calibri" w:cs="Calibri"/>
          <w:sz w:val="24"/>
          <w:szCs w:val="24"/>
        </w:rPr>
        <w:t xml:space="preserve"> en el entendido que de no presentar alguna de las cartas solicitadas </w:t>
      </w:r>
      <w:r>
        <w:rPr>
          <w:rFonts w:ascii="Calibri" w:hAnsi="Calibri" w:cs="Calibri"/>
          <w:sz w:val="24"/>
          <w:szCs w:val="24"/>
        </w:rPr>
        <w:t xml:space="preserve">o no contenga la información solicitada, </w:t>
      </w:r>
      <w:r w:rsidRPr="00FC0635">
        <w:rPr>
          <w:rFonts w:ascii="Calibri" w:hAnsi="Calibri" w:cs="Calibri"/>
          <w:sz w:val="24"/>
          <w:szCs w:val="24"/>
        </w:rPr>
        <w:t>su propuesta será desechada.</w:t>
      </w:r>
    </w:p>
    <w:p w:rsidR="004D12FE" w:rsidRDefault="004D12FE" w:rsidP="004D12FE">
      <w:pPr>
        <w:ind w:left="720"/>
        <w:jc w:val="both"/>
        <w:rPr>
          <w:rFonts w:ascii="Calibri" w:hAnsi="Calibri" w:cs="Calibri"/>
          <w:sz w:val="24"/>
          <w:szCs w:val="24"/>
        </w:rPr>
      </w:pPr>
    </w:p>
    <w:p w:rsidR="00CE6BC6" w:rsidRDefault="00CE6BC6" w:rsidP="00CE6BC6">
      <w:pPr>
        <w:ind w:left="720"/>
        <w:jc w:val="both"/>
        <w:rPr>
          <w:rFonts w:ascii="Calibri" w:hAnsi="Calibri" w:cs="Calibri"/>
          <w:bCs/>
          <w:iCs/>
          <w:sz w:val="24"/>
          <w:szCs w:val="24"/>
          <w:lang w:val="es-ES"/>
        </w:rPr>
      </w:pPr>
      <w:r w:rsidRPr="00CE6BC6">
        <w:rPr>
          <w:rFonts w:ascii="Calibri" w:hAnsi="Calibri" w:cs="Calibri"/>
          <w:b/>
          <w:sz w:val="24"/>
          <w:szCs w:val="24"/>
        </w:rPr>
        <w:t>Partida 1:</w:t>
      </w:r>
      <w:r>
        <w:rPr>
          <w:rFonts w:ascii="Calibri" w:hAnsi="Calibri" w:cs="Calibri"/>
          <w:sz w:val="24"/>
          <w:szCs w:val="24"/>
        </w:rPr>
        <w:t xml:space="preserve"> </w:t>
      </w:r>
      <w:r w:rsidRPr="00CE6BC6">
        <w:rPr>
          <w:rFonts w:ascii="Calibri" w:hAnsi="Calibri" w:cs="Calibri"/>
          <w:bCs/>
          <w:iCs/>
          <w:sz w:val="24"/>
          <w:szCs w:val="24"/>
          <w:lang w:val="es-ES"/>
        </w:rPr>
        <w:t>Deberá presentar carta original vigente del fabricante en México que certifique al proveedor como canal de venta autorizado de la marca propuesta</w:t>
      </w:r>
      <w:r>
        <w:rPr>
          <w:rFonts w:ascii="Calibri" w:hAnsi="Calibri" w:cs="Calibri"/>
          <w:bCs/>
          <w:iCs/>
          <w:sz w:val="24"/>
          <w:szCs w:val="24"/>
          <w:lang w:val="es-ES"/>
        </w:rPr>
        <w:t>.</w:t>
      </w:r>
    </w:p>
    <w:p w:rsidR="00CE6BC6" w:rsidRDefault="00CE6BC6" w:rsidP="00CE6BC6">
      <w:pPr>
        <w:ind w:left="720"/>
        <w:jc w:val="both"/>
        <w:rPr>
          <w:rFonts w:ascii="Calibri" w:hAnsi="Calibri" w:cs="Calibri"/>
          <w:bCs/>
          <w:iCs/>
          <w:sz w:val="24"/>
          <w:szCs w:val="24"/>
          <w:lang w:val="es-ES"/>
        </w:rPr>
      </w:pPr>
    </w:p>
    <w:p w:rsidR="00CE6BC6" w:rsidRPr="00CE6BC6" w:rsidRDefault="00CE6BC6" w:rsidP="00CE6BC6">
      <w:pPr>
        <w:ind w:left="720"/>
        <w:jc w:val="both"/>
        <w:rPr>
          <w:rFonts w:ascii="Calibri" w:hAnsi="Calibri" w:cs="Calibri"/>
          <w:bCs/>
          <w:iCs/>
          <w:sz w:val="24"/>
          <w:szCs w:val="24"/>
          <w:lang w:val="es-ES"/>
        </w:rPr>
      </w:pPr>
      <w:r w:rsidRPr="00CE6BC6">
        <w:rPr>
          <w:rFonts w:ascii="Calibri" w:hAnsi="Calibri" w:cs="Calibri"/>
          <w:b/>
          <w:bCs/>
          <w:iCs/>
          <w:sz w:val="24"/>
          <w:szCs w:val="24"/>
          <w:lang w:val="es-ES"/>
        </w:rPr>
        <w:t>Partida 4:</w:t>
      </w:r>
      <w:r w:rsidRPr="00CE6BC6">
        <w:rPr>
          <w:rFonts w:ascii="Myriad Pro" w:eastAsiaTheme="minorHAnsi" w:hAnsi="Myriad Pro" w:cs="Arial"/>
          <w:bCs/>
          <w:iCs/>
          <w:sz w:val="22"/>
          <w:szCs w:val="22"/>
          <w:lang w:val="es-ES"/>
        </w:rPr>
        <w:t xml:space="preserve"> </w:t>
      </w:r>
      <w:r w:rsidRPr="00CE6BC6">
        <w:rPr>
          <w:rFonts w:ascii="Calibri" w:hAnsi="Calibri" w:cs="Calibri"/>
          <w:bCs/>
          <w:iCs/>
          <w:sz w:val="24"/>
          <w:szCs w:val="24"/>
          <w:lang w:val="es-ES"/>
        </w:rPr>
        <w:t>Deberá presentar carta original vigente del fabricante en México que certifique al proveedor como canal de venta autorizado de la marca propuesta</w:t>
      </w:r>
    </w:p>
    <w:p w:rsidR="000B323C" w:rsidRDefault="000B323C" w:rsidP="00CE6BC6">
      <w:pPr>
        <w:pStyle w:val="3"/>
        <w:ind w:left="0" w:firstLine="0"/>
        <w:rPr>
          <w:rFonts w:asciiTheme="minorHAnsi" w:hAnsiTheme="minorHAnsi" w:cstheme="minorHAnsi"/>
          <w:b/>
          <w:sz w:val="24"/>
          <w:szCs w:val="24"/>
        </w:rPr>
      </w:pPr>
    </w:p>
    <w:p w:rsidR="002B4139" w:rsidRPr="003E483C" w:rsidRDefault="00B85075" w:rsidP="00950E80">
      <w:pPr>
        <w:pStyle w:val="2"/>
        <w:tabs>
          <w:tab w:val="num" w:pos="1440"/>
        </w:tabs>
        <w:ind w:left="709"/>
        <w:rPr>
          <w:rFonts w:asciiTheme="minorHAnsi" w:hAnsiTheme="minorHAnsi" w:cstheme="minorHAnsi"/>
          <w:b/>
          <w:sz w:val="24"/>
          <w:szCs w:val="24"/>
        </w:rPr>
      </w:pPr>
      <w:r w:rsidRPr="003E483C">
        <w:rPr>
          <w:rFonts w:asciiTheme="minorHAnsi" w:hAnsiTheme="minorHAnsi" w:cstheme="minorHAnsi"/>
          <w:b/>
          <w:bCs/>
          <w:sz w:val="24"/>
          <w:szCs w:val="24"/>
        </w:rPr>
        <w:t>I</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sidR="009A0254">
        <w:rPr>
          <w:rFonts w:asciiTheme="minorHAnsi" w:hAnsiTheme="minorHAnsi" w:cstheme="minorHAnsi"/>
          <w:b/>
          <w:bCs/>
          <w:color w:val="000000"/>
          <w:sz w:val="24"/>
          <w:szCs w:val="24"/>
        </w:rPr>
        <w:t>6</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711D4E">
        <w:rPr>
          <w:rFonts w:asciiTheme="minorHAnsi" w:hAnsiTheme="minorHAnsi" w:cstheme="minorHAnsi"/>
          <w:sz w:val="24"/>
        </w:rPr>
        <w:t xml:space="preserve">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711D4E">
        <w:rPr>
          <w:rFonts w:asciiTheme="minorHAnsi" w:hAnsiTheme="minorHAnsi" w:cstheme="minorHAnsi"/>
          <w:sz w:val="24"/>
        </w:rPr>
        <w:t xml:space="preserve"> en número y letra</w:t>
      </w:r>
      <w:r w:rsidR="006E52DD" w:rsidRPr="003E483C">
        <w:rPr>
          <w:rFonts w:asciiTheme="minorHAnsi" w:hAnsiTheme="minorHAnsi" w:cstheme="minorHAnsi"/>
          <w:sz w:val="24"/>
        </w:rPr>
        <w:t>,</w:t>
      </w:r>
      <w:r w:rsidR="003849CA" w:rsidRPr="003E483C">
        <w:rPr>
          <w:rFonts w:asciiTheme="minorHAnsi" w:hAnsiTheme="minorHAnsi" w:cstheme="minorHAnsi"/>
          <w:sz w:val="24"/>
        </w:rPr>
        <w:t xml:space="preserve"> importe de la </w:t>
      </w:r>
      <w:r w:rsidRPr="003E483C">
        <w:rPr>
          <w:rFonts w:asciiTheme="minorHAnsi" w:hAnsiTheme="minorHAnsi" w:cstheme="minorHAnsi"/>
          <w:sz w:val="24"/>
        </w:rPr>
        <w:t xml:space="preserve">PARTIDA </w:t>
      </w:r>
      <w:r w:rsidR="003849CA" w:rsidRPr="003E483C">
        <w:rPr>
          <w:rFonts w:asciiTheme="minorHAnsi" w:hAnsiTheme="minorHAnsi" w:cstheme="minorHAnsi"/>
          <w:sz w:val="24"/>
        </w:rPr>
        <w:t xml:space="preserve">y total </w:t>
      </w:r>
      <w:r w:rsidR="003849CA" w:rsidRPr="003E483C">
        <w:rPr>
          <w:rFonts w:asciiTheme="minorHAnsi" w:hAnsiTheme="minorHAnsi" w:cstheme="minorHAnsi"/>
          <w:sz w:val="24"/>
        </w:rPr>
        <w:lastRenderedPageBreak/>
        <w:t>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A2010C">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w:t>
      </w:r>
    </w:p>
    <w:p w:rsidR="006E52DD" w:rsidRPr="003E483C" w:rsidRDefault="006E52DD" w:rsidP="00A2010C">
      <w:pPr>
        <w:pStyle w:val="3"/>
        <w:tabs>
          <w:tab w:val="left" w:pos="900"/>
        </w:tabs>
        <w:ind w:left="720" w:right="18" w:firstLine="0"/>
        <w:rPr>
          <w:rFonts w:asciiTheme="minorHAnsi" w:hAnsiTheme="minorHAnsi" w:cstheme="minorHAnsi"/>
          <w:sz w:val="24"/>
        </w:rPr>
      </w:pPr>
      <w:r w:rsidRPr="003E483C">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711D4E">
        <w:rPr>
          <w:rFonts w:asciiTheme="minorHAnsi" w:hAnsiTheme="minorHAnsi" w:cstheme="minorHAnsi"/>
          <w:b/>
          <w:sz w:val="24"/>
          <w:szCs w:val="24"/>
        </w:rPr>
        <w:t>(Anexo 7</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711D4E">
        <w:rPr>
          <w:rFonts w:asciiTheme="minorHAnsi" w:hAnsiTheme="minorHAnsi" w:cstheme="minorHAnsi"/>
          <w:sz w:val="24"/>
          <w:szCs w:val="24"/>
        </w:rPr>
        <w:t>8</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711D4E">
        <w:rPr>
          <w:rFonts w:asciiTheme="minorHAnsi" w:hAnsiTheme="minorHAnsi" w:cstheme="minorHAnsi"/>
          <w:b/>
          <w:bCs/>
          <w:color w:val="000000"/>
          <w:sz w:val="24"/>
          <w:szCs w:val="24"/>
        </w:rPr>
        <w:t>Anexo 9</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2010C">
      <w:pPr>
        <w:ind w:left="709"/>
        <w:jc w:val="both"/>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A2010C">
      <w:pPr>
        <w:pStyle w:val="2"/>
        <w:ind w:left="709"/>
        <w:rPr>
          <w:rFonts w:asciiTheme="minorHAnsi" w:hAnsiTheme="minorHAnsi" w:cstheme="minorHAnsi"/>
          <w:b/>
          <w:sz w:val="24"/>
        </w:rPr>
      </w:pPr>
    </w:p>
    <w:p w:rsidR="00AF3C3A" w:rsidRDefault="00AF3C3A" w:rsidP="00A2010C">
      <w:pPr>
        <w:pStyle w:val="2"/>
        <w:ind w:left="709"/>
        <w:rPr>
          <w:rFonts w:asciiTheme="minorHAnsi" w:hAnsiTheme="minorHAnsi" w:cstheme="minorHAnsi"/>
          <w:b/>
          <w:sz w:val="24"/>
        </w:rPr>
      </w:pPr>
    </w:p>
    <w:p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lastRenderedPageBreak/>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2010C">
      <w:pPr>
        <w:ind w:left="720"/>
        <w:jc w:val="both"/>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2010C">
      <w:pPr>
        <w:pStyle w:val="3"/>
        <w:ind w:left="720" w:firstLine="0"/>
        <w:rPr>
          <w:rFonts w:asciiTheme="minorHAnsi" w:hAnsiTheme="minorHAnsi" w:cstheme="minorHAnsi"/>
          <w:sz w:val="24"/>
        </w:rPr>
      </w:pPr>
    </w:p>
    <w:p w:rsidR="009D62BB" w:rsidRDefault="008575ED" w:rsidP="00A83A58">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711D4E">
        <w:rPr>
          <w:rFonts w:asciiTheme="minorHAnsi" w:hAnsiTheme="minorHAnsi" w:cstheme="minorHAnsi"/>
          <w:b w:val="0"/>
          <w:bCs/>
          <w:sz w:val="24"/>
          <w:szCs w:val="24"/>
          <w:lang w:val="es-MX"/>
        </w:rPr>
        <w:t xml:space="preserve">Comité de Adquisiciones, Arrendamientos y Servicios de Oficialía Mayor de </w:t>
      </w:r>
      <w:r w:rsidR="00A83A58" w:rsidRPr="003E483C">
        <w:rPr>
          <w:rFonts w:asciiTheme="minorHAnsi" w:hAnsiTheme="minorHAnsi" w:cstheme="minorHAnsi"/>
          <w:b w:val="0"/>
          <w:bCs/>
          <w:sz w:val="24"/>
          <w:szCs w:val="24"/>
          <w:lang w:val="es-MX"/>
        </w:rPr>
        <w:t>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90593F" w:rsidRPr="003E483C">
        <w:rPr>
          <w:rFonts w:asciiTheme="minorHAnsi" w:hAnsiTheme="minorHAnsi" w:cstheme="minorHAnsi"/>
          <w:b w:val="0"/>
          <w:sz w:val="24"/>
        </w:rPr>
        <w:t>“</w:t>
      </w:r>
      <w:r w:rsidR="00773BEC" w:rsidRPr="009B3249">
        <w:rPr>
          <w:rFonts w:asciiTheme="minorHAnsi" w:hAnsiTheme="minorHAnsi" w:cs="Arial"/>
          <w:b w:val="0"/>
          <w:noProof/>
          <w:sz w:val="24"/>
          <w:szCs w:val="24"/>
          <w:lang w:val="es-MX"/>
        </w:rPr>
        <w:t xml:space="preserve">Suministro de </w:t>
      </w:r>
      <w:r w:rsidR="00AF3C3A">
        <w:rPr>
          <w:rFonts w:asciiTheme="minorHAnsi" w:hAnsiTheme="minorHAnsi" w:cs="Arial"/>
          <w:b w:val="0"/>
          <w:noProof/>
          <w:sz w:val="24"/>
          <w:szCs w:val="24"/>
          <w:lang w:val="es-MX"/>
        </w:rPr>
        <w:t>licenciamientos informaticos</w:t>
      </w:r>
      <w:r w:rsidR="00711D4E">
        <w:rPr>
          <w:rFonts w:asciiTheme="minorHAnsi" w:hAnsiTheme="minorHAnsi" w:cs="Arial"/>
          <w:b w:val="0"/>
          <w:noProof/>
          <w:sz w:val="24"/>
          <w:szCs w:val="24"/>
          <w:lang w:val="es-MX"/>
        </w:rPr>
        <w:t xml:space="preserve"> para la Fiscalía General del Estado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711D4E">
        <w:rPr>
          <w:rFonts w:asciiTheme="minorHAnsi" w:hAnsiTheme="minorHAnsi" w:cstheme="minorHAnsi"/>
          <w:b w:val="0"/>
          <w:bCs/>
          <w:iCs/>
          <w:sz w:val="24"/>
          <w:szCs w:val="24"/>
          <w:lang w:val="es-MX"/>
        </w:rPr>
        <w:t>32065001-0</w:t>
      </w:r>
      <w:r w:rsidR="00CD0832">
        <w:rPr>
          <w:rFonts w:asciiTheme="minorHAnsi" w:hAnsiTheme="minorHAnsi" w:cstheme="minorHAnsi"/>
          <w:b w:val="0"/>
          <w:bCs/>
          <w:iCs/>
          <w:sz w:val="24"/>
          <w:szCs w:val="24"/>
          <w:lang w:val="es-MX"/>
        </w:rPr>
        <w:t>4</w:t>
      </w:r>
      <w:r w:rsidR="00AF3C3A">
        <w:rPr>
          <w:rFonts w:asciiTheme="minorHAnsi" w:hAnsiTheme="minorHAnsi" w:cstheme="minorHAnsi"/>
          <w:b w:val="0"/>
          <w:bCs/>
          <w:iCs/>
          <w:sz w:val="24"/>
          <w:szCs w:val="24"/>
          <w:lang w:val="es-MX"/>
        </w:rPr>
        <w:t>5</w:t>
      </w:r>
      <w:r w:rsidR="00711D4E">
        <w:rPr>
          <w:rFonts w:asciiTheme="minorHAnsi" w:hAnsiTheme="minorHAnsi" w:cstheme="minorHAnsi"/>
          <w:b w:val="0"/>
          <w:bCs/>
          <w:iCs/>
          <w:sz w:val="24"/>
          <w:szCs w:val="24"/>
          <w:lang w:val="es-MX"/>
        </w:rPr>
        <w:t>-2020</w:t>
      </w:r>
      <w:r w:rsidR="00051F9F" w:rsidRPr="003E483C">
        <w:rPr>
          <w:rFonts w:asciiTheme="minorHAnsi" w:hAnsiTheme="minorHAnsi" w:cstheme="minorHAnsi"/>
          <w:b w:val="0"/>
          <w:bCs/>
          <w:iCs/>
          <w:sz w:val="24"/>
          <w:szCs w:val="24"/>
          <w:lang w:val="es-MX"/>
        </w:rPr>
        <w:t>.</w:t>
      </w:r>
    </w:p>
    <w:p w:rsidR="003F6054" w:rsidRDefault="003F6054" w:rsidP="00A83A58">
      <w:pPr>
        <w:pStyle w:val="4"/>
        <w:ind w:left="720" w:right="14" w:firstLine="0"/>
        <w:jc w:val="both"/>
        <w:rPr>
          <w:rFonts w:asciiTheme="minorHAnsi" w:hAnsiTheme="minorHAnsi" w:cstheme="minorHAnsi"/>
          <w:b w:val="0"/>
          <w:bCs/>
          <w:iCs/>
          <w:sz w:val="24"/>
          <w:szCs w:val="24"/>
          <w:lang w:val="es-MX"/>
        </w:rPr>
      </w:pPr>
    </w:p>
    <w:p w:rsidR="003F6054" w:rsidRPr="00156276" w:rsidRDefault="003F6054" w:rsidP="003F6054">
      <w:pPr>
        <w:pStyle w:val="4"/>
        <w:ind w:left="720" w:firstLine="0"/>
        <w:jc w:val="both"/>
        <w:rPr>
          <w:rFonts w:ascii="Calibri" w:hAnsi="Calibri" w:cs="Calibri"/>
          <w:b w:val="0"/>
          <w:sz w:val="24"/>
        </w:rPr>
      </w:pPr>
      <w:r w:rsidRPr="00156276">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F17A4A" w:rsidRDefault="00F17A4A" w:rsidP="00F17A4A">
      <w:pPr>
        <w:pStyle w:val="4"/>
        <w:ind w:left="709" w:firstLine="0"/>
        <w:jc w:val="both"/>
        <w:rPr>
          <w:rFonts w:ascii="Calibri" w:hAnsi="Calibri" w:cs="Calibri"/>
          <w:b w:val="0"/>
          <w:sz w:val="24"/>
        </w:rPr>
      </w:pPr>
    </w:p>
    <w:p w:rsidR="00F17A4A" w:rsidRPr="00156276" w:rsidRDefault="00F17A4A" w:rsidP="00F17A4A">
      <w:pPr>
        <w:pStyle w:val="4"/>
        <w:ind w:left="709" w:firstLine="0"/>
        <w:jc w:val="both"/>
        <w:rPr>
          <w:rFonts w:ascii="Calibri" w:hAnsi="Calibri" w:cs="Calibri"/>
          <w:b w:val="0"/>
          <w:sz w:val="24"/>
        </w:rPr>
      </w:pPr>
      <w:r w:rsidRPr="00156276">
        <w:rPr>
          <w:rFonts w:ascii="Calibri" w:hAnsi="Calibri" w:cs="Calibri"/>
          <w:b w:val="0"/>
          <w:sz w:val="24"/>
        </w:rPr>
        <w:t>El sobre que contenga la propuesta técnica no deberá contener por ningún motivo información referente a precios de los bienes ofer</w:t>
      </w:r>
      <w:r>
        <w:rPr>
          <w:rFonts w:ascii="Calibri" w:hAnsi="Calibri" w:cs="Calibri"/>
          <w:b w:val="0"/>
          <w:sz w:val="24"/>
        </w:rPr>
        <w:t>tados. De lo contrario será desechada</w:t>
      </w:r>
      <w:r w:rsidRPr="00156276">
        <w:rPr>
          <w:rFonts w:ascii="Calibri" w:hAnsi="Calibri" w:cs="Calibri"/>
          <w:b w:val="0"/>
          <w:sz w:val="24"/>
        </w:rPr>
        <w:t xml:space="preserve"> su proposición.</w:t>
      </w:r>
    </w:p>
    <w:p w:rsidR="003F6054" w:rsidRPr="003F6054" w:rsidRDefault="003F6054" w:rsidP="00A83A58">
      <w:pPr>
        <w:pStyle w:val="4"/>
        <w:ind w:left="720" w:right="14" w:firstLine="0"/>
        <w:jc w:val="both"/>
        <w:rPr>
          <w:rFonts w:asciiTheme="minorHAnsi" w:hAnsiTheme="minorHAnsi" w:cstheme="minorHAnsi"/>
          <w:b w:val="0"/>
          <w:bCs/>
          <w:iCs/>
          <w:sz w:val="24"/>
          <w:szCs w:val="24"/>
        </w:rPr>
      </w:pP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2010C">
      <w:pPr>
        <w:pStyle w:val="2"/>
        <w:keepNext/>
        <w:ind w:left="720"/>
        <w:rPr>
          <w:rFonts w:asciiTheme="minorHAnsi" w:hAnsiTheme="minorHAnsi" w:cstheme="minorHAnsi"/>
          <w:b/>
          <w:bCs/>
          <w:sz w:val="26"/>
          <w:szCs w:val="26"/>
        </w:rPr>
      </w:pPr>
    </w:p>
    <w:p w:rsidR="00576DD7"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rsidR="004E2588" w:rsidRPr="003E483C" w:rsidRDefault="004E2588" w:rsidP="004E2588">
      <w:pPr>
        <w:ind w:left="720"/>
        <w:jc w:val="both"/>
        <w:rPr>
          <w:rFonts w:asciiTheme="minorHAnsi" w:hAnsiTheme="minorHAnsi" w:cstheme="minorHAnsi"/>
          <w:sz w:val="24"/>
        </w:rPr>
      </w:pPr>
    </w:p>
    <w:p w:rsidR="00576DD7" w:rsidRPr="003E483C" w:rsidRDefault="004E2588" w:rsidP="00BE399A">
      <w:pPr>
        <w:ind w:left="720"/>
        <w:jc w:val="both"/>
        <w:rPr>
          <w:rFonts w:asciiTheme="minorHAnsi" w:hAnsiTheme="minorHAnsi" w:cstheme="minorHAnsi"/>
          <w:sz w:val="24"/>
        </w:rPr>
      </w:pPr>
      <w:r w:rsidRPr="003E483C">
        <w:rPr>
          <w:rFonts w:asciiTheme="minorHAnsi" w:hAnsiTheme="minorHAnsi" w:cstheme="minorHAnsi"/>
          <w:sz w:val="24"/>
        </w:rPr>
        <w:t>El Comité podrá celebrar las juntas de aclaraciones que considere necesarias, atendiendo a las características de los bienes que se pretenden adquirir</w:t>
      </w:r>
      <w:r w:rsidR="00BE399A"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E399A" w:rsidRPr="003E483C">
        <w:rPr>
          <w:rFonts w:asciiTheme="minorHAnsi" w:hAnsiTheme="minorHAnsi" w:cstheme="minorHAnsi"/>
          <w:sz w:val="24"/>
        </w:rPr>
        <w:t>kaguirre@baja.gob.mx</w:t>
      </w:r>
    </w:p>
    <w:p w:rsidR="001949BF" w:rsidRPr="003E483C" w:rsidRDefault="001949BF" w:rsidP="00A2010C">
      <w:pPr>
        <w:pStyle w:val="3"/>
        <w:tabs>
          <w:tab w:val="left" w:pos="450"/>
        </w:tabs>
        <w:ind w:left="720" w:right="-72" w:firstLine="0"/>
        <w:rPr>
          <w:rFonts w:asciiTheme="minorHAnsi" w:hAnsiTheme="minorHAnsi" w:cstheme="minorHAnsi"/>
          <w:sz w:val="24"/>
          <w:szCs w:val="24"/>
        </w:rPr>
      </w:pPr>
    </w:p>
    <w:p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AF3C3A">
        <w:rPr>
          <w:rFonts w:asciiTheme="minorHAnsi" w:hAnsiTheme="minorHAnsi" w:cstheme="minorHAnsi"/>
          <w:b/>
          <w:sz w:val="24"/>
        </w:rPr>
        <w:t>21</w:t>
      </w:r>
      <w:r w:rsidR="00BE399A" w:rsidRPr="003E483C">
        <w:rPr>
          <w:rFonts w:asciiTheme="minorHAnsi" w:hAnsiTheme="minorHAnsi" w:cstheme="minorHAnsi"/>
          <w:b/>
          <w:sz w:val="24"/>
        </w:rPr>
        <w:t xml:space="preserve"> </w:t>
      </w:r>
      <w:r w:rsidRPr="003E483C">
        <w:rPr>
          <w:rFonts w:asciiTheme="minorHAnsi" w:hAnsiTheme="minorHAnsi" w:cstheme="minorHAnsi"/>
          <w:b/>
          <w:sz w:val="24"/>
        </w:rPr>
        <w:t xml:space="preserve">de </w:t>
      </w:r>
      <w:r w:rsidR="00BB5EB7">
        <w:rPr>
          <w:rFonts w:asciiTheme="minorHAnsi" w:hAnsiTheme="minorHAnsi" w:cstheme="minorHAnsi"/>
          <w:b/>
          <w:sz w:val="24"/>
        </w:rPr>
        <w:t xml:space="preserve">septiembre </w:t>
      </w:r>
      <w:r w:rsidRPr="003E483C">
        <w:rPr>
          <w:rFonts w:asciiTheme="minorHAnsi" w:hAnsiTheme="minorHAnsi" w:cstheme="minorHAnsi"/>
          <w:b/>
          <w:sz w:val="24"/>
        </w:rPr>
        <w:t xml:space="preserve">de 2020 a las </w:t>
      </w:r>
      <w:r w:rsidR="00AF3C3A">
        <w:rPr>
          <w:rFonts w:asciiTheme="minorHAnsi" w:hAnsiTheme="minorHAnsi" w:cstheme="minorHAnsi"/>
          <w:b/>
          <w:sz w:val="24"/>
        </w:rPr>
        <w:t>15:00</w:t>
      </w:r>
      <w:r w:rsidRPr="003E483C">
        <w:rPr>
          <w:rFonts w:asciiTheme="minorHAnsi" w:hAnsiTheme="minorHAnsi" w:cstheme="minorHAnsi"/>
          <w:b/>
          <w:sz w:val="24"/>
        </w:rPr>
        <w:t xml:space="preserve"> horas.</w:t>
      </w:r>
      <w:r w:rsidRPr="003E483C">
        <w:rPr>
          <w:rFonts w:asciiTheme="minorHAnsi" w:hAnsiTheme="minorHAnsi" w:cstheme="minorHAnsi"/>
          <w:sz w:val="24"/>
        </w:rPr>
        <w:t xml:space="preserve"> El acto de Junta de Aclaraciones se llevará a cabo el día </w:t>
      </w:r>
      <w:r w:rsidR="00AF3C3A">
        <w:rPr>
          <w:rFonts w:asciiTheme="minorHAnsi" w:hAnsiTheme="minorHAnsi" w:cstheme="minorHAnsi"/>
          <w:b/>
          <w:sz w:val="24"/>
        </w:rPr>
        <w:t>24</w:t>
      </w:r>
      <w:r w:rsidR="004031CD" w:rsidRPr="004031CD">
        <w:rPr>
          <w:rFonts w:asciiTheme="minorHAnsi" w:hAnsiTheme="minorHAnsi" w:cstheme="minorHAnsi"/>
          <w:b/>
          <w:sz w:val="24"/>
        </w:rPr>
        <w:t xml:space="preserve"> </w:t>
      </w:r>
      <w:r w:rsidRPr="004031CD">
        <w:rPr>
          <w:rFonts w:asciiTheme="minorHAnsi" w:hAnsiTheme="minorHAnsi" w:cstheme="minorHAnsi"/>
          <w:b/>
          <w:sz w:val="24"/>
        </w:rPr>
        <w:t xml:space="preserve">de </w:t>
      </w:r>
      <w:r w:rsidR="00BB5EB7">
        <w:rPr>
          <w:rFonts w:asciiTheme="minorHAnsi" w:hAnsiTheme="minorHAnsi" w:cstheme="minorHAnsi"/>
          <w:b/>
          <w:sz w:val="24"/>
        </w:rPr>
        <w:t>septiembre</w:t>
      </w:r>
      <w:r w:rsidRPr="004031CD">
        <w:rPr>
          <w:rFonts w:asciiTheme="minorHAnsi" w:hAnsiTheme="minorHAnsi" w:cstheme="minorHAnsi"/>
          <w:b/>
          <w:sz w:val="24"/>
        </w:rPr>
        <w:t xml:space="preserve"> de 2020 a las </w:t>
      </w:r>
      <w:r w:rsidR="00BB5EB7">
        <w:rPr>
          <w:rFonts w:asciiTheme="minorHAnsi" w:hAnsiTheme="minorHAnsi" w:cstheme="minorHAnsi"/>
          <w:b/>
          <w:sz w:val="24"/>
        </w:rPr>
        <w:t>1</w:t>
      </w:r>
      <w:r w:rsidR="00AF3C3A">
        <w:rPr>
          <w:rFonts w:asciiTheme="minorHAnsi" w:hAnsiTheme="minorHAnsi" w:cstheme="minorHAnsi"/>
          <w:b/>
          <w:sz w:val="24"/>
        </w:rPr>
        <w:t>0</w:t>
      </w:r>
      <w:r w:rsidR="00BB5EB7">
        <w:rPr>
          <w:rFonts w:asciiTheme="minorHAnsi" w:hAnsiTheme="minorHAnsi" w:cstheme="minorHAnsi"/>
          <w:b/>
          <w:sz w:val="24"/>
        </w:rPr>
        <w:t>:</w:t>
      </w:r>
      <w:r w:rsidR="005E7CEA">
        <w:rPr>
          <w:rFonts w:asciiTheme="minorHAnsi" w:hAnsiTheme="minorHAnsi" w:cstheme="minorHAnsi"/>
          <w:b/>
          <w:sz w:val="24"/>
        </w:rPr>
        <w:t>3</w:t>
      </w:r>
      <w:r w:rsidR="00BB5EB7">
        <w:rPr>
          <w:rFonts w:asciiTheme="minorHAnsi" w:hAnsiTheme="minorHAnsi" w:cstheme="minorHAnsi"/>
          <w:b/>
          <w:sz w:val="24"/>
        </w:rPr>
        <w:t>0</w:t>
      </w:r>
      <w:r w:rsidRPr="004031CD">
        <w:rPr>
          <w:rFonts w:asciiTheme="minorHAnsi" w:hAnsiTheme="minorHAnsi" w:cstheme="minorHAnsi"/>
          <w:b/>
          <w:sz w:val="24"/>
        </w:rPr>
        <w:t xml:space="preserve">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A2010C">
      <w:pPr>
        <w:pStyle w:val="3"/>
        <w:tabs>
          <w:tab w:val="left" w:pos="450"/>
        </w:tabs>
        <w:ind w:left="720" w:right="-72" w:firstLine="0"/>
        <w:rPr>
          <w:rFonts w:asciiTheme="minorHAnsi" w:hAnsiTheme="minorHAnsi" w:cstheme="minorHAnsi"/>
          <w:sz w:val="24"/>
        </w:rPr>
      </w:pPr>
    </w:p>
    <w:p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w:t>
      </w:r>
      <w:r w:rsidRPr="003E483C">
        <w:rPr>
          <w:rFonts w:asciiTheme="minorHAnsi" w:hAnsiTheme="minorHAnsi" w:cstheme="minorHAnsi"/>
          <w:sz w:val="24"/>
        </w:rPr>
        <w:lastRenderedPageBreak/>
        <w:t xml:space="preserve">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 xml:space="preserve">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2010C">
      <w:pPr>
        <w:rPr>
          <w:rFonts w:asciiTheme="minorHAnsi" w:hAnsiTheme="minorHAnsi" w:cstheme="minorHAnsi"/>
          <w:b/>
          <w:sz w:val="28"/>
        </w:rPr>
      </w:pPr>
    </w:p>
    <w:p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2010C">
      <w:pPr>
        <w:pStyle w:val="2"/>
        <w:ind w:left="720"/>
        <w:rPr>
          <w:rFonts w:asciiTheme="minorHAnsi" w:hAnsiTheme="minorHAnsi" w:cstheme="minorHAnsi"/>
          <w:sz w:val="24"/>
        </w:rPr>
      </w:pPr>
    </w:p>
    <w:p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DC6144">
        <w:rPr>
          <w:rFonts w:asciiTheme="minorHAnsi" w:hAnsiTheme="minorHAnsi" w:cstheme="minorHAnsi"/>
          <w:b/>
          <w:sz w:val="24"/>
        </w:rPr>
        <w:t>30</w:t>
      </w:r>
      <w:r w:rsidRPr="003E483C">
        <w:rPr>
          <w:rFonts w:asciiTheme="minorHAnsi" w:hAnsiTheme="minorHAnsi" w:cstheme="minorHAnsi"/>
          <w:b/>
          <w:sz w:val="24"/>
        </w:rPr>
        <w:t xml:space="preserve"> de </w:t>
      </w:r>
      <w:r w:rsidR="00BB5EB7">
        <w:rPr>
          <w:rFonts w:asciiTheme="minorHAnsi" w:hAnsiTheme="minorHAnsi" w:cstheme="minorHAnsi"/>
          <w:b/>
          <w:sz w:val="24"/>
        </w:rPr>
        <w:t>septiembre</w:t>
      </w:r>
      <w:r w:rsidRPr="003E483C">
        <w:rPr>
          <w:rFonts w:asciiTheme="minorHAnsi" w:hAnsiTheme="minorHAnsi" w:cstheme="minorHAnsi"/>
          <w:b/>
          <w:sz w:val="24"/>
        </w:rPr>
        <w:t xml:space="preserve"> de 2020 a las </w:t>
      </w:r>
      <w:r w:rsidR="00DC6144">
        <w:rPr>
          <w:rFonts w:asciiTheme="minorHAnsi" w:hAnsiTheme="minorHAnsi" w:cstheme="minorHAnsi"/>
          <w:b/>
          <w:sz w:val="24"/>
        </w:rPr>
        <w:t>13:00</w:t>
      </w:r>
      <w:r w:rsidRPr="003E483C">
        <w:rPr>
          <w:rFonts w:asciiTheme="minorHAnsi" w:hAnsiTheme="minorHAnsi" w:cstheme="minorHAnsi"/>
          <w:b/>
          <w:sz w:val="24"/>
        </w:rPr>
        <w:t xml:space="preserve">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493DF8" w:rsidRPr="003E483C"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DC6144">
        <w:rPr>
          <w:rFonts w:asciiTheme="minorHAnsi" w:hAnsiTheme="minorHAnsi" w:cstheme="minorHAnsi"/>
          <w:b/>
          <w:sz w:val="24"/>
          <w:u w:val="single"/>
        </w:rPr>
        <w:t>13:00</w:t>
      </w:r>
      <w:r w:rsidRPr="003E483C">
        <w:rPr>
          <w:rFonts w:asciiTheme="minorHAnsi" w:hAnsiTheme="minorHAnsi" w:cstheme="minorHAnsi"/>
          <w:b/>
          <w:sz w:val="24"/>
          <w:u w:val="single"/>
        </w:rPr>
        <w:t xml:space="preserve"> horas del día </w:t>
      </w:r>
      <w:r w:rsidR="00DC6144">
        <w:rPr>
          <w:rFonts w:asciiTheme="minorHAnsi" w:hAnsiTheme="minorHAnsi" w:cstheme="minorHAnsi"/>
          <w:b/>
          <w:sz w:val="24"/>
          <w:u w:val="single"/>
        </w:rPr>
        <w:t>30</w:t>
      </w:r>
      <w:r w:rsidRPr="003E483C">
        <w:rPr>
          <w:rFonts w:asciiTheme="minorHAnsi" w:hAnsiTheme="minorHAnsi" w:cstheme="minorHAnsi"/>
          <w:b/>
          <w:sz w:val="24"/>
          <w:u w:val="single"/>
        </w:rPr>
        <w:t xml:space="preserve"> de </w:t>
      </w:r>
      <w:r w:rsidR="00BB5EB7">
        <w:rPr>
          <w:rFonts w:asciiTheme="minorHAnsi" w:hAnsiTheme="minorHAnsi" w:cstheme="minorHAnsi"/>
          <w:b/>
          <w:sz w:val="24"/>
          <w:u w:val="single"/>
        </w:rPr>
        <w:t>septiembre</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Pr="003E483C">
        <w:rPr>
          <w:rFonts w:asciiTheme="minorHAnsi" w:hAnsiTheme="minorHAnsi"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DC6144">
        <w:rPr>
          <w:rFonts w:asciiTheme="minorHAnsi" w:hAnsiTheme="minorHAnsi" w:cstheme="minorHAnsi"/>
          <w:b/>
          <w:u w:val="single"/>
        </w:rPr>
        <w:t>12:30</w:t>
      </w:r>
      <w:r w:rsidR="00223D49" w:rsidRPr="003E483C">
        <w:rPr>
          <w:rFonts w:asciiTheme="minorHAnsi" w:hAnsiTheme="minorHAnsi" w:cstheme="minorHAnsi"/>
          <w:b/>
          <w:u w:val="single"/>
        </w:rPr>
        <w:t xml:space="preserve"> horas del día </w:t>
      </w:r>
      <w:r w:rsidR="00DC6144">
        <w:rPr>
          <w:rFonts w:asciiTheme="minorHAnsi" w:hAnsiTheme="minorHAnsi" w:cstheme="minorHAnsi"/>
          <w:b/>
          <w:u w:val="single"/>
        </w:rPr>
        <w:t>05</w:t>
      </w:r>
      <w:r w:rsidR="00223D49" w:rsidRPr="003E483C">
        <w:rPr>
          <w:rFonts w:asciiTheme="minorHAnsi" w:hAnsiTheme="minorHAnsi" w:cstheme="minorHAnsi"/>
          <w:b/>
          <w:u w:val="single"/>
        </w:rPr>
        <w:t xml:space="preserve"> de </w:t>
      </w:r>
      <w:r w:rsidR="00DC6144">
        <w:rPr>
          <w:rFonts w:asciiTheme="minorHAnsi" w:hAnsiTheme="minorHAnsi" w:cstheme="minorHAnsi"/>
          <w:b/>
          <w:u w:val="single"/>
        </w:rPr>
        <w:t>octu</w:t>
      </w:r>
      <w:r w:rsidR="008B5FDD">
        <w:rPr>
          <w:rFonts w:asciiTheme="minorHAnsi" w:hAnsiTheme="minorHAnsi" w:cstheme="minorHAnsi"/>
          <w:b/>
          <w:u w:val="single"/>
        </w:rPr>
        <w:t>bre</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2010C">
      <w:pPr>
        <w:pStyle w:val="3"/>
        <w:ind w:left="720" w:right="-72" w:firstLine="0"/>
        <w:rPr>
          <w:rFonts w:asciiTheme="minorHAnsi" w:hAnsiTheme="minorHAnsi" w:cstheme="minorHAnsi"/>
          <w:sz w:val="24"/>
          <w:szCs w:val="24"/>
        </w:rPr>
      </w:pPr>
    </w:p>
    <w:p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lastRenderedPageBreak/>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3E3A71" w:rsidRDefault="003E3A71" w:rsidP="00A2010C">
      <w:pPr>
        <w:pStyle w:val="2"/>
        <w:ind w:left="720"/>
        <w:rPr>
          <w:rFonts w:asciiTheme="minorHAnsi" w:hAnsiTheme="minorHAnsi" w:cstheme="minorHAnsi"/>
          <w:b/>
          <w:sz w:val="26"/>
          <w:szCs w:val="26"/>
        </w:rPr>
      </w:pPr>
    </w:p>
    <w:p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2010C">
      <w:pPr>
        <w:pStyle w:val="3"/>
        <w:ind w:left="720"/>
        <w:rPr>
          <w:rFonts w:asciiTheme="minorHAnsi" w:hAnsiTheme="minorHAnsi" w:cstheme="minorHAnsi"/>
          <w:sz w:val="24"/>
        </w:rPr>
      </w:pPr>
    </w:p>
    <w:p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y los catálogos </w:t>
      </w:r>
      <w:r w:rsidR="00485287" w:rsidRPr="003E483C">
        <w:rPr>
          <w:rFonts w:asciiTheme="minorHAnsi" w:hAnsiTheme="minorHAnsi" w:cstheme="minorHAnsi"/>
          <w:b w:val="0"/>
          <w:color w:val="000000"/>
          <w:sz w:val="24"/>
          <w:szCs w:val="24"/>
        </w:rPr>
        <w:t>presentado</w:t>
      </w:r>
      <w:r w:rsidR="00C415E1" w:rsidRPr="003E483C">
        <w:rPr>
          <w:rFonts w:asciiTheme="minorHAnsi" w:hAnsiTheme="minorHAnsi" w:cstheme="minorHAnsi"/>
          <w:b w:val="0"/>
          <w:color w:val="000000"/>
          <w:sz w:val="24"/>
          <w:szCs w:val="24"/>
        </w:rPr>
        <w:t xml:space="preserve">s con relación a </w:t>
      </w:r>
      <w:r w:rsidR="00A150C9" w:rsidRPr="003E483C">
        <w:rPr>
          <w:rFonts w:asciiTheme="minorHAnsi" w:hAnsiTheme="minorHAnsi" w:cstheme="minorHAnsi"/>
          <w:b w:val="0"/>
          <w:color w:val="000000"/>
          <w:sz w:val="24"/>
          <w:szCs w:val="24"/>
        </w:rPr>
        <w:t>los bienes ofertados,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w:t>
      </w:r>
      <w:r w:rsidR="008B5FDD">
        <w:rPr>
          <w:rFonts w:asciiTheme="minorHAnsi" w:hAnsiTheme="minorHAnsi" w:cstheme="minorHAnsi"/>
          <w:sz w:val="24"/>
        </w:rPr>
        <w:t xml:space="preserve">en número y letra, </w:t>
      </w:r>
      <w:r w:rsidRPr="003E483C">
        <w:rPr>
          <w:rFonts w:asciiTheme="minorHAnsi" w:hAnsiTheme="minorHAnsi" w:cstheme="minorHAnsi"/>
          <w:sz w:val="24"/>
        </w:rPr>
        <w:t xml:space="preserve">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2010C">
      <w:pPr>
        <w:pStyle w:val="3"/>
        <w:tabs>
          <w:tab w:val="left" w:pos="90"/>
        </w:tabs>
        <w:ind w:left="720" w:firstLine="0"/>
        <w:rPr>
          <w:rFonts w:asciiTheme="minorHAnsi" w:hAnsiTheme="minorHAnsi" w:cstheme="minorHAnsi"/>
          <w:bCs/>
          <w:sz w:val="24"/>
        </w:rPr>
      </w:pPr>
    </w:p>
    <w:p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2010C">
      <w:pPr>
        <w:pStyle w:val="3"/>
        <w:ind w:left="720" w:firstLine="0"/>
        <w:rPr>
          <w:rFonts w:asciiTheme="minorHAnsi" w:hAnsiTheme="minorHAnsi" w:cstheme="minorHAnsi"/>
          <w:sz w:val="24"/>
        </w:rPr>
      </w:pPr>
    </w:p>
    <w:p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3E3A71"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rsidR="000360D9" w:rsidRPr="000E5DBE" w:rsidRDefault="001C4A0C" w:rsidP="003E3A71">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6"/>
          <w:szCs w:val="26"/>
        </w:rPr>
      </w:pPr>
      <w:r w:rsidRPr="000E5DBE">
        <w:rPr>
          <w:rFonts w:asciiTheme="minorHAnsi" w:hAnsiTheme="minorHAnsi" w:cstheme="minorHAnsi"/>
          <w:b/>
          <w:sz w:val="26"/>
          <w:szCs w:val="26"/>
        </w:rPr>
        <w:t xml:space="preserve">10. </w:t>
      </w:r>
      <w:r w:rsidR="000360D9" w:rsidRPr="000E5DBE">
        <w:rPr>
          <w:rFonts w:asciiTheme="minorHAnsi" w:hAnsiTheme="minorHAnsi" w:cstheme="minorHAnsi"/>
          <w:b/>
          <w:sz w:val="26"/>
          <w:szCs w:val="26"/>
        </w:rPr>
        <w:t xml:space="preserve">  DESCALIFICACIÓN A UN LICITANTE:</w:t>
      </w:r>
    </w:p>
    <w:p w:rsidR="000360D9" w:rsidRPr="003E483C" w:rsidRDefault="000360D9" w:rsidP="00A2010C">
      <w:pPr>
        <w:ind w:left="720"/>
        <w:jc w:val="both"/>
        <w:rPr>
          <w:rFonts w:asciiTheme="minorHAnsi" w:hAnsiTheme="minorHAnsi" w:cstheme="minorHAnsi"/>
          <w:sz w:val="24"/>
        </w:rPr>
      </w:pPr>
    </w:p>
    <w:p w:rsidR="000360D9" w:rsidRPr="003E483C" w:rsidRDefault="000360D9" w:rsidP="00696473">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696473">
      <w:pPr>
        <w:pStyle w:val="3"/>
        <w:tabs>
          <w:tab w:val="left" w:pos="1530"/>
        </w:tabs>
        <w:ind w:left="720" w:firstLine="0"/>
        <w:rPr>
          <w:rFonts w:asciiTheme="minorHAnsi" w:hAnsiTheme="minorHAnsi" w:cstheme="minorHAnsi"/>
          <w:sz w:val="24"/>
        </w:rPr>
      </w:pP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Falta de cumplimiento de cualquiera de los requisitos o características de fondo establecidos en estas bases de </w:t>
      </w:r>
      <w:r>
        <w:rPr>
          <w:rFonts w:ascii="Calibri" w:eastAsia="Calibri" w:hAnsi="Calibri" w:cs="Calibri"/>
          <w:color w:val="000000"/>
          <w:sz w:val="24"/>
          <w:szCs w:val="24"/>
          <w:lang w:val="es-MX" w:eastAsia="es-MX"/>
        </w:rPr>
        <w:t xml:space="preserve">licitación </w:t>
      </w:r>
      <w:r w:rsidRPr="00851426">
        <w:rPr>
          <w:rFonts w:ascii="Calibri" w:eastAsia="Calibri" w:hAnsi="Calibri" w:cs="Calibri"/>
          <w:color w:val="000000"/>
          <w:sz w:val="24"/>
          <w:szCs w:val="24"/>
          <w:lang w:val="es-MX" w:eastAsia="es-MX"/>
        </w:rPr>
        <w:t xml:space="preserve">o los que deriven de la Junta de Aclaraciones. En apego a lo dispuesto en artículo 28 fracción V de la Ley de Adquisiciones, Arrendamientos y Servicios para el Estado de Baja California.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propuestas técnicas y económicas, sin considerar las modificaciones y aclaraciones.</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Pr>
          <w:rFonts w:ascii="Calibri" w:eastAsia="Calibri" w:hAnsi="Calibri" w:cs="Calibri"/>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El señalamiento de precios en la propuesta técnica del </w:t>
      </w:r>
      <w:r w:rsidRPr="00851426">
        <w:rPr>
          <w:rFonts w:ascii="Calibri" w:eastAsia="Calibri" w:hAnsi="Calibri" w:cs="Calibri"/>
          <w:b/>
          <w:bCs/>
          <w:color w:val="000000"/>
          <w:sz w:val="24"/>
          <w:szCs w:val="24"/>
          <w:lang w:val="es-MX" w:eastAsia="es-MX"/>
        </w:rPr>
        <w:t xml:space="preserve">“PARTICIPANTE”.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Omitir algún aspecto técnico en su propuesta técnica.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comprueba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hubiere acordado con otro</w:t>
      </w:r>
      <w:r>
        <w:rPr>
          <w:rFonts w:ascii="Calibri" w:eastAsia="Calibri" w:hAnsi="Calibri" w:cs="Calibri"/>
          <w:color w:val="000000"/>
          <w:sz w:val="24"/>
          <w:szCs w:val="24"/>
          <w:lang w:val="es-MX" w:eastAsia="es-MX"/>
        </w:rPr>
        <w:t xml:space="preserve"> u otros elevar los precios de los bienes </w:t>
      </w:r>
      <w:r w:rsidRPr="00851426">
        <w:rPr>
          <w:rFonts w:ascii="Calibri" w:eastAsia="Calibri" w:hAnsi="Calibri" w:cs="Calibri"/>
          <w:color w:val="000000"/>
          <w:sz w:val="24"/>
          <w:szCs w:val="24"/>
          <w:lang w:val="es-MX" w:eastAsia="es-MX"/>
        </w:rPr>
        <w:t xml:space="preserve">de la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o cualquier otro acuerdo que tenga como fin obtener una ventaja sobre los demás participantes. En apego a lo dispuesto en el artículo 28 fracción V de la Ley de Adquisiciones, Arrendamientos y Servicios para el Estado de Baja California.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frase </w:t>
      </w:r>
      <w:r w:rsidRPr="00851426">
        <w:rPr>
          <w:rFonts w:ascii="Calibri" w:eastAsia="Calibri" w:hAnsi="Calibri" w:cs="Calibri"/>
          <w:b/>
          <w:bCs/>
          <w:color w:val="000000"/>
          <w:sz w:val="24"/>
          <w:szCs w:val="24"/>
          <w:lang w:val="es-MX" w:eastAsia="es-MX"/>
        </w:rPr>
        <w:t xml:space="preserve">“declaro bajo protesta de decir verdad” </w:t>
      </w:r>
      <w:r w:rsidRPr="00851426">
        <w:rPr>
          <w:rFonts w:ascii="Calibri" w:eastAsia="Calibri" w:hAnsi="Calibri" w:cs="Calibri"/>
          <w:color w:val="000000"/>
          <w:sz w:val="24"/>
          <w:szCs w:val="24"/>
          <w:lang w:val="es-MX" w:eastAsia="es-MX"/>
        </w:rPr>
        <w:t xml:space="preserve">en los documentos que lo requieren.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existe incongruencia entre lo señalado en formato de propuesta técnica y cualquier otro documento dentro de la propuesta técnica.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una propuesta que no incluya la totalidad de la descripción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tanto en la técnica como en la económica.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algún documento solicitado. </w:t>
      </w:r>
    </w:p>
    <w:p w:rsidR="00696473" w:rsidRPr="005F609B"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las especificaciones del </w:t>
      </w:r>
      <w:r w:rsidR="006C186A">
        <w:rPr>
          <w:rFonts w:ascii="Calibri" w:eastAsia="Calibri" w:hAnsi="Calibri" w:cs="Calibri"/>
          <w:color w:val="000000"/>
          <w:sz w:val="24"/>
          <w:szCs w:val="24"/>
          <w:lang w:val="es-MX" w:eastAsia="es-MX"/>
        </w:rPr>
        <w:t xml:space="preserve">bien </w:t>
      </w:r>
      <w:r w:rsidRPr="00851426">
        <w:rPr>
          <w:rFonts w:ascii="Calibri" w:eastAsia="Calibri" w:hAnsi="Calibri" w:cs="Calibri"/>
          <w:color w:val="000000"/>
          <w:sz w:val="24"/>
          <w:szCs w:val="24"/>
          <w:lang w:val="es-MX" w:eastAsia="es-MX"/>
        </w:rPr>
        <w:t xml:space="preserve">ofertado por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en su propuesta no corresponda a las especificaciones técnicas indicadas en estas bases de </w:t>
      </w:r>
      <w:r>
        <w:rPr>
          <w:rFonts w:ascii="Calibri" w:eastAsia="Calibri" w:hAnsi="Calibri" w:cs="Calibri"/>
          <w:color w:val="000000"/>
          <w:sz w:val="24"/>
          <w:szCs w:val="24"/>
          <w:lang w:val="es-MX" w:eastAsia="es-MX"/>
        </w:rPr>
        <w:t>licitación.</w:t>
      </w:r>
      <w:r w:rsidRPr="005F609B">
        <w:rPr>
          <w:rFonts w:ascii="Calibri" w:eastAsia="Calibri" w:hAnsi="Calibri" w:cs="Calibri"/>
          <w:color w:val="000000"/>
          <w:sz w:val="24"/>
          <w:szCs w:val="24"/>
          <w:lang w:val="es-MX" w:eastAsia="es-MX"/>
        </w:rPr>
        <w:t xml:space="preserv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no oferte el 100% de la cantidad señalada en el </w:t>
      </w:r>
      <w:r w:rsidR="009467F9">
        <w:rPr>
          <w:rFonts w:ascii="Calibri" w:eastAsia="Calibri" w:hAnsi="Calibri" w:cs="Calibri"/>
          <w:b/>
          <w:bCs/>
          <w:color w:val="000000"/>
          <w:sz w:val="24"/>
          <w:szCs w:val="24"/>
          <w:lang w:val="es-MX" w:eastAsia="es-MX"/>
        </w:rPr>
        <w:t>ANEXO TECNICO</w:t>
      </w: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de las bases de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comprobación de la falta de solvencia de una propuesta comprobándose diferencias entre costo real y precio ofertado.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Si una propuesta económica sobrepasa el presupuesto disponible.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lastRenderedPageBreak/>
        <w:t>Una propuesta económica que no presente precios unitarios por concepto,</w:t>
      </w:r>
      <w:r w:rsidR="007F09C0">
        <w:rPr>
          <w:rFonts w:ascii="Calibri" w:eastAsia="Calibri" w:hAnsi="Calibri" w:cs="Calibri"/>
          <w:color w:val="000000"/>
          <w:sz w:val="24"/>
          <w:szCs w:val="24"/>
          <w:lang w:val="es-MX" w:eastAsia="es-MX"/>
        </w:rPr>
        <w:t xml:space="preserve"> precio unitario en número y letra, </w:t>
      </w:r>
      <w:r w:rsidRPr="00851426">
        <w:rPr>
          <w:rFonts w:ascii="Calibri" w:eastAsia="Calibri" w:hAnsi="Calibri" w:cs="Calibri"/>
          <w:color w:val="000000"/>
          <w:sz w:val="24"/>
          <w:szCs w:val="24"/>
          <w:lang w:val="es-MX" w:eastAsia="es-MX"/>
        </w:rPr>
        <w:t xml:space="preserve"> subtotal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 xml:space="preserve">s </w:t>
      </w:r>
      <w:r w:rsidR="00DF1C14">
        <w:rPr>
          <w:rFonts w:ascii="Calibri" w:eastAsia="Calibri" w:hAnsi="Calibri" w:cs="Calibri"/>
          <w:color w:val="000000"/>
          <w:sz w:val="24"/>
          <w:szCs w:val="24"/>
          <w:lang w:val="es-MX" w:eastAsia="es-MX"/>
        </w:rPr>
        <w:t>en que participa</w:t>
      </w:r>
      <w:r w:rsidRPr="00851426">
        <w:rPr>
          <w:rFonts w:ascii="Calibri" w:eastAsia="Calibri" w:hAnsi="Calibri" w:cs="Calibri"/>
          <w:color w:val="000000"/>
          <w:sz w:val="24"/>
          <w:szCs w:val="24"/>
          <w:lang w:val="es-MX" w:eastAsia="es-MX"/>
        </w:rPr>
        <w:t>, I.V.A. a traslad</w:t>
      </w:r>
      <w:r>
        <w:rPr>
          <w:rFonts w:ascii="Calibri" w:eastAsia="Calibri" w:hAnsi="Calibri" w:cs="Calibri"/>
          <w:color w:val="000000"/>
          <w:sz w:val="24"/>
          <w:szCs w:val="24"/>
          <w:lang w:val="es-MX" w:eastAsia="es-MX"/>
        </w:rPr>
        <w:t xml:space="preserve">ar, así como el importe total </w:t>
      </w:r>
      <w:r w:rsidR="009C5D27">
        <w:rPr>
          <w:rFonts w:ascii="Calibri" w:eastAsia="Calibri" w:hAnsi="Calibri" w:cs="Calibri"/>
          <w:color w:val="000000"/>
          <w:sz w:val="24"/>
          <w:szCs w:val="24"/>
          <w:lang w:val="es-MX" w:eastAsia="es-MX"/>
        </w:rPr>
        <w:t>de su propuesta</w:t>
      </w:r>
      <w:r w:rsidRPr="00851426">
        <w:rPr>
          <w:rFonts w:ascii="Calibri" w:eastAsia="Calibri" w:hAnsi="Calibri"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rsidR="00696473" w:rsidRPr="00851426" w:rsidRDefault="00696473" w:rsidP="00696473">
      <w:pPr>
        <w:numPr>
          <w:ilvl w:val="0"/>
          <w:numId w:val="27"/>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Una propuesta económica cuyos conceptos y especificaciones varíen a las especificaciones de su propuesta técnica.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descubre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presentó información falsa o alterada en relación con su participación en el concurso.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una propuesta económica con precios variables.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varias propuestas económicas o técnicas para una </w:t>
      </w:r>
      <w:r>
        <w:rPr>
          <w:rFonts w:ascii="Calibri" w:eastAsia="Calibri" w:hAnsi="Calibri" w:cs="Calibri"/>
          <w:color w:val="000000"/>
          <w:sz w:val="24"/>
          <w:szCs w:val="24"/>
          <w:lang w:val="es-MX" w:eastAsia="es-MX"/>
        </w:rPr>
        <w:t>o varias p</w:t>
      </w:r>
      <w:r w:rsidRPr="00851426">
        <w:rPr>
          <w:rFonts w:ascii="Calibri" w:eastAsia="Calibri" w:hAnsi="Calibri" w:cs="Calibri"/>
          <w:color w:val="000000"/>
          <w:sz w:val="24"/>
          <w:szCs w:val="24"/>
          <w:lang w:val="es-MX" w:eastAsia="es-MX"/>
        </w:rPr>
        <w:t>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w:t>
      </w:r>
    </w:p>
    <w:p w:rsidR="00696473" w:rsidRPr="00851426" w:rsidRDefault="00696473" w:rsidP="00696473">
      <w:pPr>
        <w:numPr>
          <w:ilvl w:val="0"/>
          <w:numId w:val="27"/>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rsidR="00696473" w:rsidRPr="00851426" w:rsidRDefault="00696473" w:rsidP="00696473">
      <w:pPr>
        <w:numPr>
          <w:ilvl w:val="0"/>
          <w:numId w:val="27"/>
        </w:numPr>
        <w:tabs>
          <w:tab w:val="left" w:pos="450"/>
          <w:tab w:val="left" w:pos="810"/>
        </w:tabs>
        <w:ind w:left="990" w:hanging="270"/>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Cualquier otra violación a las disposiciones legales correspondientes.</w:t>
      </w:r>
    </w:p>
    <w:p w:rsidR="000360D9" w:rsidRPr="00696473" w:rsidRDefault="000360D9" w:rsidP="00A2010C">
      <w:pPr>
        <w:pStyle w:val="3"/>
        <w:tabs>
          <w:tab w:val="left" w:pos="720"/>
          <w:tab w:val="left" w:pos="990"/>
          <w:tab w:val="left" w:pos="1170"/>
        </w:tabs>
        <w:ind w:left="720" w:right="18" w:firstLine="0"/>
        <w:rPr>
          <w:rFonts w:asciiTheme="minorHAnsi" w:hAnsiTheme="minorHAnsi" w:cstheme="minorHAnsi"/>
          <w:sz w:val="24"/>
          <w:lang w:val="es-MX"/>
        </w:rPr>
      </w:pPr>
    </w:p>
    <w:p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2010C">
      <w:pPr>
        <w:pStyle w:val="2"/>
        <w:ind w:left="720" w:hanging="900"/>
        <w:rPr>
          <w:rFonts w:asciiTheme="minorHAnsi" w:hAnsiTheme="minorHAnsi" w:cstheme="minorHAnsi"/>
          <w:sz w:val="24"/>
        </w:rPr>
      </w:pPr>
    </w:p>
    <w:p w:rsidR="001C4A0C" w:rsidRPr="003E483C" w:rsidRDefault="001C4A0C"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 xml:space="preserve">La adjudicación </w:t>
      </w:r>
      <w:r w:rsidR="00AB61E0" w:rsidRPr="003E483C">
        <w:rPr>
          <w:rFonts w:asciiTheme="minorHAnsi" w:hAnsiTheme="minorHAnsi" w:cstheme="minorHAnsi"/>
          <w:sz w:val="24"/>
        </w:rPr>
        <w:t xml:space="preserve">será </w:t>
      </w:r>
      <w:r w:rsidR="0029692B" w:rsidRPr="003E483C">
        <w:rPr>
          <w:rFonts w:asciiTheme="minorHAnsi" w:hAnsiTheme="minorHAnsi" w:cstheme="minorHAnsi"/>
          <w:sz w:val="24"/>
        </w:rPr>
        <w:t xml:space="preserve">por partida; </w:t>
      </w:r>
      <w:r w:rsidR="00AB61E0" w:rsidRPr="003E483C">
        <w:rPr>
          <w:rFonts w:asciiTheme="minorHAnsi" w:hAnsiTheme="minorHAnsi" w:cstheme="minorHAnsi"/>
          <w:sz w:val="24"/>
        </w:rPr>
        <w:t>para 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336233">
      <w:pPr>
        <w:pStyle w:val="3"/>
        <w:tabs>
          <w:tab w:val="left" w:pos="0"/>
          <w:tab w:val="left" w:pos="90"/>
        </w:tabs>
        <w:ind w:left="0" w:firstLine="0"/>
        <w:rPr>
          <w:rFonts w:asciiTheme="minorHAnsi" w:hAnsiTheme="minorHAnsi" w:cstheme="minorHAnsi"/>
          <w:sz w:val="24"/>
        </w:rPr>
      </w:pPr>
    </w:p>
    <w:p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7879CE" w:rsidRDefault="007879CE" w:rsidP="00A2010C">
      <w:pPr>
        <w:pStyle w:val="3"/>
        <w:tabs>
          <w:tab w:val="left" w:pos="0"/>
          <w:tab w:val="left" w:pos="90"/>
        </w:tabs>
        <w:ind w:left="720" w:firstLine="0"/>
        <w:rPr>
          <w:rFonts w:asciiTheme="minorHAnsi" w:hAnsiTheme="minorHAnsi" w:cstheme="minorHAnsi"/>
          <w:sz w:val="24"/>
        </w:rPr>
      </w:pPr>
    </w:p>
    <w:p w:rsidR="00A951D6" w:rsidRDefault="00A951D6" w:rsidP="00DC6144">
      <w:pPr>
        <w:pStyle w:val="3"/>
        <w:tabs>
          <w:tab w:val="left" w:pos="0"/>
          <w:tab w:val="left" w:pos="90"/>
        </w:tabs>
        <w:ind w:left="0" w:firstLine="0"/>
        <w:rPr>
          <w:rFonts w:asciiTheme="minorHAnsi" w:hAnsiTheme="minorHAnsi" w:cstheme="minorHAnsi"/>
          <w:sz w:val="24"/>
        </w:rPr>
      </w:pPr>
    </w:p>
    <w:p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Default="0096162C" w:rsidP="00A2010C">
      <w:pPr>
        <w:pStyle w:val="3"/>
        <w:ind w:left="720" w:hanging="720"/>
        <w:rPr>
          <w:rFonts w:asciiTheme="minorHAnsi" w:hAnsiTheme="minorHAnsi" w:cstheme="minorHAnsi"/>
          <w:sz w:val="16"/>
          <w:szCs w:val="16"/>
        </w:rPr>
      </w:pPr>
    </w:p>
    <w:p w:rsidR="003E3A71" w:rsidRPr="003E483C" w:rsidRDefault="003E3A71" w:rsidP="00A2010C">
      <w:pPr>
        <w:pStyle w:val="3"/>
        <w:ind w:left="720" w:hanging="720"/>
        <w:rPr>
          <w:rFonts w:asciiTheme="minorHAnsi" w:hAnsiTheme="minorHAnsi" w:cstheme="minorHAnsi"/>
          <w:sz w:val="16"/>
          <w:szCs w:val="16"/>
        </w:rPr>
      </w:pPr>
    </w:p>
    <w:p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9A625F" w:rsidRPr="003E483C" w:rsidRDefault="009A625F" w:rsidP="00A2010C">
      <w:pPr>
        <w:pStyle w:val="3"/>
        <w:ind w:left="720" w:right="18"/>
        <w:rPr>
          <w:rFonts w:asciiTheme="minorHAnsi" w:hAnsiTheme="minorHAnsi" w:cstheme="minorHAnsi"/>
          <w:sz w:val="22"/>
        </w:rPr>
      </w:pPr>
    </w:p>
    <w:p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DC6144">
        <w:rPr>
          <w:rFonts w:asciiTheme="minorHAnsi" w:hAnsiTheme="minorHAnsi" w:cstheme="minorHAnsi"/>
          <w:b/>
          <w:sz w:val="24"/>
          <w:u w:val="single"/>
        </w:rPr>
        <w:t xml:space="preserve">06 </w:t>
      </w:r>
      <w:r w:rsidRPr="003E483C">
        <w:rPr>
          <w:rFonts w:asciiTheme="minorHAnsi" w:hAnsiTheme="minorHAnsi" w:cstheme="minorHAnsi"/>
          <w:b/>
          <w:sz w:val="24"/>
          <w:u w:val="single"/>
        </w:rPr>
        <w:t xml:space="preserve">de </w:t>
      </w:r>
      <w:r w:rsidR="00DC6144">
        <w:rPr>
          <w:rFonts w:asciiTheme="minorHAnsi" w:hAnsiTheme="minorHAnsi" w:cstheme="minorHAnsi"/>
          <w:b/>
          <w:sz w:val="24"/>
          <w:u w:val="single"/>
        </w:rPr>
        <w:t>octu</w:t>
      </w:r>
      <w:r w:rsidR="001C0058">
        <w:rPr>
          <w:rFonts w:asciiTheme="minorHAnsi" w:hAnsiTheme="minorHAnsi" w:cstheme="minorHAnsi"/>
          <w:b/>
          <w:sz w:val="24"/>
          <w:u w:val="single"/>
        </w:rPr>
        <w:t>bre</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C0058">
        <w:rPr>
          <w:rFonts w:asciiTheme="minorHAnsi" w:hAnsiTheme="minorHAnsi" w:cstheme="minorHAnsi"/>
          <w:b/>
          <w:sz w:val="24"/>
          <w:u w:val="single"/>
        </w:rPr>
        <w:t>1</w:t>
      </w:r>
      <w:r w:rsidR="00DC6144">
        <w:rPr>
          <w:rFonts w:asciiTheme="minorHAnsi" w:hAnsiTheme="minorHAnsi" w:cstheme="minorHAnsi"/>
          <w:b/>
          <w:sz w:val="24"/>
          <w:u w:val="single"/>
        </w:rPr>
        <w:t>2</w:t>
      </w:r>
      <w:r w:rsidR="001C0058">
        <w:rPr>
          <w:rFonts w:asciiTheme="minorHAnsi" w:hAnsiTheme="minorHAnsi" w:cstheme="minorHAnsi"/>
          <w:b/>
          <w:sz w:val="24"/>
          <w:u w:val="single"/>
        </w:rPr>
        <w:t>:00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A2010C">
      <w:pPr>
        <w:pStyle w:val="3"/>
        <w:ind w:left="720"/>
        <w:rPr>
          <w:rFonts w:asciiTheme="minorHAnsi" w:hAnsiTheme="minorHAnsi" w:cstheme="minorHAnsi"/>
          <w:sz w:val="24"/>
        </w:rPr>
      </w:pPr>
    </w:p>
    <w:p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lastRenderedPageBreak/>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A3306A" w:rsidRPr="007C07CC">
        <w:rPr>
          <w:rFonts w:asciiTheme="minorHAnsi" w:hAnsiTheme="minorHAnsi" w:cstheme="minorHAnsi"/>
          <w:b/>
          <w:sz w:val="26"/>
          <w:szCs w:val="26"/>
        </w:rPr>
        <w:t xml:space="preserve"> O ALGUNA DE LAS PARTIDAS INCLUIDA EN LA MISMA</w:t>
      </w:r>
      <w:r w:rsidR="008575ED" w:rsidRPr="003E483C">
        <w:rPr>
          <w:rFonts w:asciiTheme="minorHAnsi" w:hAnsiTheme="minorHAnsi" w:cstheme="minorHAnsi"/>
          <w:b/>
          <w:sz w:val="24"/>
        </w:rPr>
        <w:t>:</w:t>
      </w:r>
    </w:p>
    <w:p w:rsidR="0043343B" w:rsidRPr="003E483C" w:rsidRDefault="0043343B" w:rsidP="00A2010C">
      <w:pPr>
        <w:pStyle w:val="2"/>
        <w:ind w:left="720"/>
        <w:rPr>
          <w:rFonts w:asciiTheme="minorHAnsi" w:hAnsiTheme="minorHAnsi" w:cstheme="minorHAnsi"/>
          <w:b/>
          <w:sz w:val="24"/>
        </w:rPr>
      </w:pPr>
    </w:p>
    <w:p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o alguna de las partidas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C04A04">
      <w:pPr>
        <w:pStyle w:val="2"/>
        <w:numPr>
          <w:ilvl w:val="0"/>
          <w:numId w:val="11"/>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223D49">
      <w:pPr>
        <w:pStyle w:val="2"/>
        <w:ind w:left="1134" w:hanging="414"/>
        <w:rPr>
          <w:rFonts w:asciiTheme="minorHAnsi" w:hAnsiTheme="minorHAnsi" w:cstheme="minorHAnsi"/>
          <w:sz w:val="24"/>
        </w:rPr>
      </w:pPr>
    </w:p>
    <w:p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alguna de las partidas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223D49">
      <w:pPr>
        <w:pStyle w:val="2"/>
        <w:ind w:left="1134" w:hanging="414"/>
        <w:rPr>
          <w:rFonts w:asciiTheme="minorHAnsi" w:hAnsiTheme="minorHAnsi" w:cstheme="minorHAnsi"/>
          <w:sz w:val="24"/>
          <w:szCs w:val="24"/>
        </w:rPr>
      </w:pPr>
    </w:p>
    <w:p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223D49">
      <w:pPr>
        <w:pStyle w:val="2"/>
        <w:ind w:left="1134"/>
        <w:rPr>
          <w:rFonts w:asciiTheme="minorHAnsi" w:hAnsiTheme="minorHAnsi" w:cstheme="minorHAnsi"/>
          <w:sz w:val="24"/>
        </w:rPr>
      </w:pPr>
    </w:p>
    <w:p w:rsidR="009A625F"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8B7718" w:rsidRPr="003E483C" w:rsidRDefault="008B7718" w:rsidP="00A2010C">
      <w:pPr>
        <w:pStyle w:val="2"/>
        <w:ind w:left="0"/>
        <w:rPr>
          <w:rFonts w:asciiTheme="minorHAnsi" w:hAnsiTheme="minorHAnsi" w:cstheme="minorHAnsi"/>
          <w:sz w:val="24"/>
        </w:rPr>
      </w:pPr>
    </w:p>
    <w:p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A2010C">
      <w:pPr>
        <w:ind w:left="720"/>
        <w:jc w:val="both"/>
        <w:rPr>
          <w:rFonts w:asciiTheme="minorHAnsi" w:hAnsiTheme="minorHAnsi" w:cstheme="minorHAnsi"/>
          <w:sz w:val="24"/>
        </w:rPr>
      </w:pPr>
    </w:p>
    <w:p w:rsidR="00223D49"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15631C">
        <w:rPr>
          <w:rFonts w:asciiTheme="minorHAnsi" w:hAnsiTheme="minorHAnsi" w:cstheme="minorHAnsi"/>
          <w:sz w:val="24"/>
        </w:rPr>
        <w:t xml:space="preserve"> </w:t>
      </w:r>
      <w:r w:rsidR="00223D49" w:rsidRPr="003E483C">
        <w:rPr>
          <w:rFonts w:asciiTheme="minorHAnsi" w:hAnsiTheme="minorHAnsi" w:cstheme="minorHAnsi"/>
          <w:sz w:val="24"/>
        </w:rPr>
        <w:t>l</w:t>
      </w:r>
      <w:r w:rsidR="0015631C">
        <w:rPr>
          <w:rFonts w:asciiTheme="minorHAnsi" w:hAnsiTheme="minorHAnsi" w:cstheme="minorHAnsi"/>
          <w:sz w:val="24"/>
        </w:rPr>
        <w:t>a</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15631C">
        <w:rPr>
          <w:rFonts w:asciiTheme="minorHAnsi" w:hAnsiTheme="minorHAnsi" w:cstheme="minorHAnsi"/>
          <w:sz w:val="24"/>
        </w:rPr>
        <w:t>Convocante”</w:t>
      </w:r>
      <w:r w:rsidR="00D747C5" w:rsidRPr="003E483C">
        <w:rPr>
          <w:rFonts w:asciiTheme="minorHAnsi" w:hAnsiTheme="minorHAnsi" w:cstheme="minorHAnsi"/>
          <w:sz w:val="24"/>
        </w:rPr>
        <w:t xml:space="preserve"> </w:t>
      </w:r>
      <w:r w:rsidRPr="003E483C">
        <w:rPr>
          <w:rFonts w:asciiTheme="minorHAnsi" w:hAnsiTheme="minorHAnsi" w:cstheme="minorHAnsi"/>
          <w:sz w:val="24"/>
        </w:rPr>
        <w:t xml:space="preserve">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siguientes </w:t>
      </w:r>
      <w:r w:rsidR="00DD215D" w:rsidRPr="003E483C">
        <w:rPr>
          <w:rFonts w:asciiTheme="minorHAnsi" w:hAnsiTheme="minorHAnsi" w:cstheme="minorHAnsi"/>
          <w:sz w:val="24"/>
        </w:rPr>
        <w:t>al de la n</w:t>
      </w:r>
      <w:r w:rsidR="003E64A7">
        <w:rPr>
          <w:rFonts w:asciiTheme="minorHAnsi" w:hAnsiTheme="minorHAnsi" w:cstheme="minorHAnsi"/>
          <w:sz w:val="24"/>
        </w:rPr>
        <w:t>otificación del fallo.</w:t>
      </w:r>
    </w:p>
    <w:p w:rsidR="003349FF" w:rsidRPr="003E483C" w:rsidRDefault="003349FF" w:rsidP="00A2010C">
      <w:pPr>
        <w:pStyle w:val="3"/>
        <w:ind w:left="720" w:firstLine="0"/>
        <w:rPr>
          <w:rFonts w:asciiTheme="minorHAnsi" w:hAnsiTheme="minorHAnsi" w:cstheme="minorHAnsi"/>
          <w:sz w:val="24"/>
        </w:rPr>
      </w:pPr>
    </w:p>
    <w:p w:rsidR="00552EA8"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w:t>
      </w:r>
      <w:r w:rsidR="0015631C">
        <w:rPr>
          <w:rFonts w:asciiTheme="minorHAnsi" w:hAnsiTheme="minorHAnsi" w:cstheme="minorHAnsi"/>
          <w:sz w:val="24"/>
        </w:rPr>
        <w:t>la “Convocante”</w:t>
      </w:r>
      <w:r w:rsidRPr="003E483C">
        <w:rPr>
          <w:rFonts w:asciiTheme="minorHAnsi" w:hAnsiTheme="minorHAnsi" w:cstheme="minorHAnsi"/>
          <w:sz w:val="24"/>
        </w:rPr>
        <w:t xml:space="preserve"> 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rsidR="00DC707E" w:rsidRDefault="00552EA8" w:rsidP="00DC6144">
      <w:pPr>
        <w:pStyle w:val="3"/>
        <w:ind w:left="720" w:hanging="720"/>
        <w:rPr>
          <w:rFonts w:asciiTheme="minorHAnsi" w:hAnsiTheme="minorHAnsi" w:cstheme="minorHAnsi"/>
          <w:sz w:val="24"/>
        </w:rPr>
      </w:pPr>
      <w:r w:rsidRPr="003E483C">
        <w:rPr>
          <w:rFonts w:asciiTheme="minorHAnsi" w:hAnsiTheme="minorHAnsi" w:cstheme="minorHAnsi"/>
          <w:sz w:val="24"/>
        </w:rPr>
        <w:lastRenderedPageBreak/>
        <w:tab/>
        <w:t>Los derechos y obligaciones que se deriven de los contratos no podrán cederse en forma parcial ni total en favor de cualquier otra persona, con excepción de los derechos de cobro, en cuyo caso se deberá contar con el consentimiento de</w:t>
      </w:r>
      <w:r w:rsidR="003F7209">
        <w:rPr>
          <w:rFonts w:asciiTheme="minorHAnsi" w:hAnsiTheme="minorHAnsi" w:cstheme="minorHAnsi"/>
          <w:sz w:val="24"/>
        </w:rPr>
        <w:t xml:space="preserve"> la Convocante.</w:t>
      </w:r>
    </w:p>
    <w:p w:rsidR="003F7209" w:rsidRPr="003E483C" w:rsidRDefault="003F7209" w:rsidP="00A2010C">
      <w:pPr>
        <w:pStyle w:val="3"/>
        <w:ind w:left="720" w:firstLine="0"/>
        <w:rPr>
          <w:rFonts w:asciiTheme="minorHAnsi" w:hAnsiTheme="minorHAnsi" w:cstheme="minorHAnsi"/>
          <w:sz w:val="24"/>
        </w:rPr>
      </w:pPr>
    </w:p>
    <w:p w:rsidR="00DC707E"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 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w:t>
      </w:r>
      <w:proofErr w:type="gramStart"/>
      <w:r w:rsidR="00327CA6" w:rsidRPr="003E483C">
        <w:rPr>
          <w:rFonts w:asciiTheme="minorHAnsi" w:hAnsiTheme="minorHAnsi" w:cstheme="minorHAnsi"/>
          <w:sz w:val="24"/>
        </w:rPr>
        <w:t>fracción</w:t>
      </w:r>
      <w:proofErr w:type="gramEnd"/>
      <w:r w:rsidR="00327CA6" w:rsidRPr="003E483C">
        <w:rPr>
          <w:rFonts w:asciiTheme="minorHAnsi" w:hAnsiTheme="minorHAnsi" w:cstheme="minorHAnsi"/>
          <w:sz w:val="24"/>
        </w:rPr>
        <w:t xml:space="preserve"> I </w:t>
      </w:r>
      <w:r w:rsidRPr="003E483C">
        <w:rPr>
          <w:rFonts w:asciiTheme="minorHAnsi" w:hAnsiTheme="minorHAnsi" w:cstheme="minorHAnsi"/>
          <w:sz w:val="24"/>
        </w:rPr>
        <w:t xml:space="preserve"> de “La Ley”</w:t>
      </w:r>
      <w:r w:rsidR="00520D21" w:rsidRPr="003E483C">
        <w:rPr>
          <w:rFonts w:asciiTheme="minorHAnsi" w:hAnsiTheme="minorHAnsi" w:cstheme="minorHAnsi"/>
          <w:sz w:val="24"/>
        </w:rPr>
        <w:t>.</w:t>
      </w:r>
    </w:p>
    <w:p w:rsidR="00AB0C96" w:rsidRPr="003E483C" w:rsidRDefault="00AB0C96" w:rsidP="00A2010C">
      <w:pPr>
        <w:pStyle w:val="3"/>
        <w:ind w:left="720" w:firstLine="0"/>
        <w:rPr>
          <w:rFonts w:asciiTheme="minorHAnsi" w:hAnsiTheme="minorHAnsi" w:cstheme="minorHAnsi"/>
          <w:sz w:val="24"/>
        </w:rPr>
      </w:pPr>
    </w:p>
    <w:p w:rsidR="00640FBD" w:rsidRPr="003E483C" w:rsidRDefault="00640FB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debida y por ende, a no divulgar ni dar a c</w:t>
      </w:r>
      <w:r w:rsidR="00DC707E" w:rsidRPr="003E483C">
        <w:rPr>
          <w:rFonts w:asciiTheme="minorHAnsi" w:hAnsiTheme="minorHAnsi" w:cstheme="minorHAnsi"/>
          <w:sz w:val="24"/>
        </w:rPr>
        <w:t xml:space="preserve">onocer a terceros distintos </w:t>
      </w:r>
      <w:r w:rsidR="00DE3EC6">
        <w:rPr>
          <w:rFonts w:asciiTheme="minorHAnsi" w:hAnsiTheme="minorHAnsi" w:cstheme="minorHAnsi"/>
          <w:sz w:val="24"/>
        </w:rPr>
        <w:t>de la Convocante la i</w:t>
      </w:r>
      <w:r w:rsidRPr="003E483C">
        <w:rPr>
          <w:rFonts w:asciiTheme="minorHAnsi" w:hAnsiTheme="minorHAnsi" w:cstheme="minorHAnsi"/>
          <w:sz w:val="24"/>
        </w:rPr>
        <w:t>nformación que con motivo de la celebración del contrato respectivo llegue a tener acceso.</w:t>
      </w:r>
    </w:p>
    <w:p w:rsidR="00825D40" w:rsidRPr="003E483C" w:rsidRDefault="00825D40" w:rsidP="00A2010C">
      <w:pPr>
        <w:pStyle w:val="3"/>
        <w:rPr>
          <w:rFonts w:asciiTheme="minorHAnsi" w:hAnsiTheme="minorHAnsi" w:cstheme="minorHAnsi"/>
          <w:b/>
          <w:sz w:val="24"/>
        </w:rPr>
      </w:pPr>
    </w:p>
    <w:p w:rsidR="00B00CB3" w:rsidRPr="003E483C" w:rsidRDefault="007879CE" w:rsidP="00A2010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rsidR="00614FE7" w:rsidRPr="003E483C" w:rsidRDefault="00614FE7" w:rsidP="00614FE7">
      <w:pPr>
        <w:ind w:left="709"/>
        <w:jc w:val="both"/>
        <w:rPr>
          <w:rFonts w:asciiTheme="minorHAnsi" w:hAnsiTheme="minorHAnsi" w:cstheme="minorHAnsi"/>
          <w:sz w:val="24"/>
          <w:szCs w:val="24"/>
        </w:rPr>
      </w:pPr>
    </w:p>
    <w:p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Pr="003E483C"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6D1B3D" w:rsidRPr="003E483C" w:rsidRDefault="006D1B3D" w:rsidP="006D1B3D">
      <w:pPr>
        <w:pStyle w:val="3"/>
        <w:ind w:left="709" w:firstLine="0"/>
        <w:rPr>
          <w:rFonts w:asciiTheme="minorHAnsi" w:hAnsiTheme="minorHAnsi" w:cstheme="minorHAnsi"/>
          <w:sz w:val="24"/>
        </w:rPr>
      </w:pPr>
      <w:r w:rsidRPr="003E483C">
        <w:rPr>
          <w:rFonts w:asciiTheme="minorHAnsi" w:hAnsiTheme="minorHAnsi" w:cstheme="minorHAnsi"/>
          <w:sz w:val="24"/>
        </w:rPr>
        <w:t xml:space="preserve">La garantía de cumplimiento se otorgará a favor del </w:t>
      </w:r>
      <w:r>
        <w:rPr>
          <w:rFonts w:asciiTheme="minorHAnsi" w:hAnsiTheme="minorHAnsi" w:cstheme="minorHAnsi"/>
          <w:sz w:val="24"/>
        </w:rPr>
        <w:t>Gobierno del Estado de Baja California</w:t>
      </w:r>
      <w:r w:rsidRPr="003E483C">
        <w:rPr>
          <w:rFonts w:asciiTheme="minorHAnsi" w:hAnsiTheme="minorHAnsi" w:cstheme="minorHAnsi"/>
          <w:sz w:val="24"/>
        </w:rPr>
        <w:t xml:space="preserve"> y quedará sujeta a las condiciones siguientes:</w:t>
      </w:r>
    </w:p>
    <w:p w:rsidR="00223D49" w:rsidRPr="003E483C" w:rsidRDefault="00223D49" w:rsidP="00223D49">
      <w:pPr>
        <w:pStyle w:val="3"/>
        <w:ind w:left="1418" w:hanging="425"/>
        <w:rPr>
          <w:rFonts w:asciiTheme="minorHAnsi" w:hAnsiTheme="minorHAnsi" w:cstheme="minorHAnsi"/>
          <w:sz w:val="24"/>
        </w:rPr>
      </w:pPr>
    </w:p>
    <w:p w:rsidR="00223D49" w:rsidRPr="003E483C" w:rsidRDefault="00223D49" w:rsidP="00C04A04">
      <w:pPr>
        <w:pStyle w:val="3"/>
        <w:numPr>
          <w:ilvl w:val="0"/>
          <w:numId w:val="4"/>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Pr>
          <w:rFonts w:asciiTheme="minorHAnsi" w:hAnsiTheme="minorHAnsi" w:cstheme="minorHAnsi"/>
          <w:sz w:val="24"/>
          <w:szCs w:val="24"/>
        </w:rPr>
        <w:t>bienes suministrados</w:t>
      </w:r>
      <w:r w:rsidRPr="003E483C">
        <w:rPr>
          <w:rFonts w:asciiTheme="minorHAnsi" w:hAnsiTheme="minorHAnsi" w:cstheme="minorHAnsi"/>
          <w:sz w:val="24"/>
          <w:szCs w:val="24"/>
        </w:rPr>
        <w:t>.</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Estará vigente hasta que los </w:t>
      </w:r>
      <w:r w:rsidR="00F7423B">
        <w:rPr>
          <w:rFonts w:asciiTheme="minorHAnsi" w:hAnsiTheme="minorHAnsi" w:cstheme="minorHAnsi"/>
          <w:sz w:val="24"/>
          <w:szCs w:val="24"/>
        </w:rPr>
        <w:t>bienes</w:t>
      </w:r>
      <w:r w:rsidRPr="003E483C">
        <w:rPr>
          <w:rFonts w:asciiTheme="minorHAnsi" w:hAnsiTheme="minorHAnsi" w:cstheme="minorHAnsi"/>
          <w:sz w:val="24"/>
          <w:szCs w:val="24"/>
        </w:rPr>
        <w:t xml:space="preserve"> hayan sido recibidos en su totalidad por el “órgano solicitante” y durante el lapso de un año siguiente a su recepción, para responder de cualquier responsabilidad que resulte a cargo del </w:t>
      </w:r>
      <w:r w:rsidR="00F7423B">
        <w:rPr>
          <w:rFonts w:asciiTheme="minorHAnsi" w:hAnsiTheme="minorHAnsi" w:cstheme="minorHAnsi"/>
          <w:sz w:val="24"/>
          <w:szCs w:val="24"/>
        </w:rPr>
        <w:t>proveedor</w:t>
      </w:r>
      <w:r w:rsidRPr="003E483C">
        <w:rPr>
          <w:rFonts w:asciiTheme="minorHAnsi" w:hAnsiTheme="minorHAnsi" w:cstheme="minorHAnsi"/>
          <w:sz w:val="24"/>
          <w:szCs w:val="24"/>
        </w:rPr>
        <w:t>, en favor de</w:t>
      </w:r>
      <w:r w:rsidR="00344D19">
        <w:rPr>
          <w:rFonts w:asciiTheme="minorHAnsi" w:hAnsiTheme="minorHAnsi" w:cstheme="minorHAnsi"/>
          <w:sz w:val="24"/>
          <w:szCs w:val="24"/>
        </w:rPr>
        <w:t xml:space="preserve">l Gobierno del Estado de Baja California, </w:t>
      </w:r>
      <w:r w:rsidRPr="003E483C">
        <w:rPr>
          <w:rFonts w:asciiTheme="minorHAnsi" w:hAnsiTheme="minorHAnsi" w:cstheme="minorHAnsi"/>
          <w:sz w:val="24"/>
          <w:szCs w:val="24"/>
        </w:rPr>
        <w:t>derivada del contrato.</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lastRenderedPageBreak/>
        <w:t>En caso de prórroga de la vigencia del contrato, se entenderá que la póliza de fianza respectiva quedará prorrogada en concordancia con lo anterior, si la misma resulta por causa imputable al Proveedor.</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3E483C" w:rsidRDefault="00223D49" w:rsidP="00C04A04">
      <w:pPr>
        <w:pStyle w:val="3"/>
        <w:numPr>
          <w:ilvl w:val="0"/>
          <w:numId w:val="4"/>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223D49" w:rsidRPr="003E483C" w:rsidRDefault="00223D49" w:rsidP="00223D49">
      <w:pPr>
        <w:pStyle w:val="Prrafodelista"/>
        <w:ind w:left="0"/>
        <w:rPr>
          <w:rFonts w:asciiTheme="minorHAnsi" w:hAnsiTheme="minorHAnsi" w:cstheme="minorHAnsi"/>
          <w:sz w:val="24"/>
          <w:szCs w:val="24"/>
        </w:rPr>
      </w:pPr>
    </w:p>
    <w:p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2010C">
      <w:pPr>
        <w:pStyle w:val="3"/>
        <w:ind w:left="720"/>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2010C">
      <w:pPr>
        <w:pStyle w:val="3"/>
        <w:ind w:left="720" w:firstLine="0"/>
        <w:rPr>
          <w:rFonts w:asciiTheme="minorHAnsi" w:hAnsiTheme="minorHAnsi" w:cstheme="minorHAnsi"/>
          <w:sz w:val="24"/>
        </w:rPr>
      </w:pP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xml:space="preserve">=Pd x </w:t>
      </w: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xml:space="preserve"> x </w:t>
      </w:r>
      <w:proofErr w:type="spellStart"/>
      <w:r w:rsidRPr="003E483C">
        <w:rPr>
          <w:rFonts w:asciiTheme="minorHAnsi" w:hAnsiTheme="minorHAnsi" w:cstheme="minorHAnsi"/>
          <w:sz w:val="24"/>
        </w:rPr>
        <w:t>Vbsepa</w:t>
      </w:r>
      <w:proofErr w:type="spellEnd"/>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Pena convencional aplicable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Número de días de atraso</w:t>
      </w:r>
    </w:p>
    <w:p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Vbsepa</w:t>
      </w:r>
      <w:proofErr w:type="spellEnd"/>
      <w:r w:rsidRPr="003E483C">
        <w:rPr>
          <w:rFonts w:asciiTheme="minorHAnsi" w:hAnsiTheme="minorHAnsi" w:cstheme="minorHAnsi"/>
          <w:sz w:val="24"/>
        </w:rPr>
        <w:t>= Valor de los bienes entregados con atraso</w:t>
      </w:r>
    </w:p>
    <w:p w:rsidR="00D33B79" w:rsidRPr="003E483C" w:rsidRDefault="00D33B79" w:rsidP="00A2010C">
      <w:pPr>
        <w:jc w:val="both"/>
        <w:rPr>
          <w:rFonts w:asciiTheme="minorHAnsi" w:hAnsiTheme="minorHAnsi" w:cstheme="minorHAnsi"/>
          <w:sz w:val="24"/>
        </w:rPr>
      </w:pPr>
    </w:p>
    <w:p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A2010C">
      <w:pPr>
        <w:ind w:left="720"/>
        <w:jc w:val="both"/>
        <w:rPr>
          <w:rFonts w:asciiTheme="minorHAnsi" w:hAnsiTheme="minorHAnsi" w:cstheme="minorHAnsi"/>
          <w:sz w:val="24"/>
        </w:rPr>
      </w:pPr>
    </w:p>
    <w:p w:rsidR="008256D1" w:rsidRPr="003E483C" w:rsidRDefault="00882F41" w:rsidP="008256D1">
      <w:pPr>
        <w:pStyle w:val="3"/>
        <w:ind w:left="720" w:firstLine="0"/>
        <w:rPr>
          <w:rFonts w:asciiTheme="minorHAnsi" w:hAnsiTheme="minorHAnsi" w:cstheme="minorHAnsi"/>
          <w:sz w:val="24"/>
        </w:rPr>
      </w:pPr>
      <w:r>
        <w:rPr>
          <w:rFonts w:asciiTheme="minorHAnsi" w:hAnsiTheme="minorHAnsi" w:cstheme="minorHAnsi"/>
          <w:sz w:val="24"/>
        </w:rPr>
        <w:t>La convocante</w:t>
      </w:r>
      <w:r w:rsidR="00C13BBE"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A84E64" w:rsidRPr="003E483C" w:rsidRDefault="00C13BBE" w:rsidP="003E3A71">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Pr="003E483C">
        <w:rPr>
          <w:rFonts w:asciiTheme="minorHAnsi" w:hAnsiTheme="minorHAnsi" w:cstheme="minorHAnsi"/>
          <w:sz w:val="24"/>
        </w:rPr>
        <w:t>.</w:t>
      </w:r>
    </w:p>
    <w:p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6478A5" w:rsidRPr="003E483C" w:rsidRDefault="006478A5" w:rsidP="00A2010C">
      <w:pPr>
        <w:pStyle w:val="3"/>
        <w:ind w:left="720" w:firstLine="0"/>
        <w:rPr>
          <w:rFonts w:asciiTheme="minorHAnsi" w:hAnsiTheme="minorHAnsi" w:cstheme="minorHAnsi"/>
          <w:b/>
          <w:sz w:val="24"/>
          <w:highlight w:val="yellow"/>
        </w:rPr>
      </w:pPr>
    </w:p>
    <w:p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004C1426">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w:t>
      </w:r>
      <w:r w:rsidRPr="003E483C">
        <w:rPr>
          <w:rFonts w:asciiTheme="minorHAnsi" w:hAnsiTheme="minorHAnsi" w:cstheme="minorHAnsi"/>
          <w:sz w:val="24"/>
          <w:szCs w:val="24"/>
        </w:rPr>
        <w:lastRenderedPageBreak/>
        <w:t xml:space="preserve">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2010C">
      <w:pPr>
        <w:tabs>
          <w:tab w:val="left" w:pos="709"/>
        </w:tabs>
        <w:ind w:left="709"/>
        <w:jc w:val="both"/>
        <w:rPr>
          <w:rFonts w:asciiTheme="minorHAnsi" w:hAnsiTheme="minorHAnsi" w:cstheme="minorHAnsi"/>
          <w:sz w:val="24"/>
          <w:szCs w:val="24"/>
        </w:rPr>
      </w:pPr>
    </w:p>
    <w:p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4C1426" w:rsidRPr="003E483C" w:rsidRDefault="004C1426" w:rsidP="00A2010C">
      <w:pPr>
        <w:ind w:left="864"/>
        <w:jc w:val="both"/>
        <w:rPr>
          <w:rFonts w:asciiTheme="minorHAnsi" w:hAnsiTheme="minorHAnsi" w:cstheme="minorHAnsi"/>
          <w:sz w:val="22"/>
          <w:szCs w:val="22"/>
        </w:rPr>
      </w:pPr>
    </w:p>
    <w:p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2010C">
      <w:pPr>
        <w:pStyle w:val="3"/>
        <w:ind w:left="720" w:firstLine="0"/>
        <w:rPr>
          <w:rFonts w:asciiTheme="minorHAnsi" w:hAnsiTheme="minorHAnsi" w:cstheme="minorHAnsi"/>
          <w:b/>
          <w:sz w:val="24"/>
        </w:rPr>
      </w:pPr>
    </w:p>
    <w:p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884C37">
      <w:pPr>
        <w:pStyle w:val="3"/>
        <w:ind w:left="1418" w:hanging="425"/>
        <w:rPr>
          <w:rFonts w:asciiTheme="minorHAnsi" w:hAnsiTheme="minorHAnsi" w:cstheme="minorHAnsi"/>
          <w:bCs/>
          <w:sz w:val="24"/>
        </w:rPr>
      </w:pPr>
    </w:p>
    <w:p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A2010C">
      <w:pPr>
        <w:ind w:left="720"/>
        <w:jc w:val="both"/>
        <w:rPr>
          <w:rFonts w:asciiTheme="minorHAnsi" w:hAnsiTheme="minorHAnsi" w:cstheme="minorHAnsi"/>
          <w:sz w:val="24"/>
        </w:rPr>
      </w:pPr>
    </w:p>
    <w:p w:rsidR="00813A6C" w:rsidRPr="003E483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5E7CEA" w:rsidRPr="003E483C" w:rsidRDefault="005E7CEA" w:rsidP="00DC6144">
      <w:pPr>
        <w:pStyle w:val="2"/>
        <w:ind w:left="0"/>
        <w:rPr>
          <w:rFonts w:asciiTheme="minorHAnsi" w:hAnsiTheme="minorHAnsi" w:cstheme="minorHAnsi"/>
          <w:sz w:val="24"/>
        </w:rPr>
      </w:pPr>
    </w:p>
    <w:p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2010C">
      <w:pPr>
        <w:pStyle w:val="4"/>
        <w:tabs>
          <w:tab w:val="left" w:pos="720"/>
        </w:tabs>
        <w:ind w:left="709" w:firstLine="0"/>
        <w:jc w:val="both"/>
        <w:rPr>
          <w:rFonts w:asciiTheme="minorHAnsi" w:hAnsiTheme="minorHAnsi" w:cstheme="minorHAnsi"/>
          <w:b w:val="0"/>
          <w:sz w:val="24"/>
        </w:rPr>
      </w:pPr>
    </w:p>
    <w:p w:rsidR="005B0ADA" w:rsidRPr="003E483C" w:rsidRDefault="005B0ADA" w:rsidP="00A2010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AF3D58"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2</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rsidR="005B0ADA" w:rsidRPr="003E483C" w:rsidRDefault="00AF3D58"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3</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rsidR="005B0ADA" w:rsidRPr="003E483C" w:rsidRDefault="00AF3D58" w:rsidP="00A2010C">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rsidR="005B0ADA" w:rsidRPr="003E483C" w:rsidRDefault="00AF3D58" w:rsidP="00A2010C">
      <w:pPr>
        <w:tabs>
          <w:tab w:val="left" w:pos="720"/>
        </w:tabs>
        <w:ind w:left="709"/>
        <w:rPr>
          <w:rFonts w:asciiTheme="minorHAnsi" w:hAnsiTheme="minorHAnsi" w:cstheme="minorHAnsi"/>
        </w:rPr>
      </w:pPr>
      <w:r>
        <w:rPr>
          <w:rFonts w:asciiTheme="minorHAnsi" w:hAnsiTheme="minorHAnsi" w:cstheme="minorHAnsi"/>
          <w:sz w:val="24"/>
          <w:szCs w:val="24"/>
        </w:rPr>
        <w:t>“Anexo 5</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Manifestación sobre compromisos fiscales</w:t>
      </w:r>
    </w:p>
    <w:p w:rsidR="005B0ADA" w:rsidRPr="003E483C" w:rsidRDefault="00AF3D5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rsidR="008A634B" w:rsidRPr="003E483C" w:rsidRDefault="00AF3D5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7</w:t>
      </w:r>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rsidR="005B0ADA" w:rsidRPr="003E483C" w:rsidRDefault="00AF3D58" w:rsidP="00A2010C">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“Anexo 8</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Pr="003E483C"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8A634B" w:rsidRPr="003E483C">
        <w:rPr>
          <w:rFonts w:asciiTheme="minorHAnsi" w:hAnsiTheme="minorHAnsi" w:cstheme="minorHAnsi"/>
          <w:sz w:val="24"/>
          <w:szCs w:val="24"/>
        </w:rPr>
        <w:t>10</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B912F9" w:rsidRPr="003E483C">
        <w:rPr>
          <w:rFonts w:asciiTheme="minorHAnsi" w:hAnsiTheme="minorHAnsi" w:cstheme="minorHAnsi"/>
          <w:sz w:val="24"/>
          <w:szCs w:val="24"/>
        </w:rPr>
        <w:t xml:space="preserve">  </w:t>
      </w:r>
    </w:p>
    <w:p w:rsidR="005B0ADA" w:rsidRPr="003E483C" w:rsidRDefault="005B0ADA" w:rsidP="00A2010C">
      <w:pPr>
        <w:tabs>
          <w:tab w:val="left" w:pos="720"/>
        </w:tabs>
        <w:ind w:left="709"/>
        <w:rPr>
          <w:rFonts w:asciiTheme="minorHAnsi" w:hAnsiTheme="minorHAnsi" w:cstheme="minorHAnsi"/>
        </w:rPr>
      </w:pPr>
    </w:p>
    <w:p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lastRenderedPageBreak/>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2D55F1" w:rsidRPr="003E483C" w:rsidRDefault="002D55F1" w:rsidP="00A2010C">
      <w:pPr>
        <w:pStyle w:val="2"/>
        <w:ind w:left="284"/>
        <w:jc w:val="center"/>
        <w:rPr>
          <w:rFonts w:asciiTheme="minorHAnsi" w:hAnsiTheme="minorHAnsi" w:cstheme="minorHAnsi"/>
          <w:sz w:val="72"/>
          <w:szCs w:val="72"/>
        </w:rPr>
      </w:pPr>
    </w:p>
    <w:p w:rsidR="00444848" w:rsidRPr="003E483C" w:rsidRDefault="00444848" w:rsidP="00A2010C">
      <w:pPr>
        <w:pStyle w:val="2"/>
        <w:ind w:left="284"/>
        <w:jc w:val="center"/>
        <w:rPr>
          <w:rFonts w:asciiTheme="minorHAnsi" w:hAnsiTheme="minorHAnsi" w:cstheme="minorHAnsi"/>
          <w:sz w:val="72"/>
          <w:szCs w:val="72"/>
        </w:rPr>
      </w:pPr>
    </w:p>
    <w:p w:rsidR="00873AFB" w:rsidRDefault="00873AFB" w:rsidP="00A2010C">
      <w:pPr>
        <w:pStyle w:val="2"/>
        <w:ind w:left="284"/>
        <w:jc w:val="center"/>
        <w:rPr>
          <w:rFonts w:asciiTheme="minorHAnsi" w:hAnsiTheme="minorHAnsi" w:cstheme="minorHAnsi"/>
          <w:sz w:val="120"/>
          <w:szCs w:val="120"/>
        </w:rPr>
      </w:pPr>
    </w:p>
    <w:p w:rsidR="0094242F" w:rsidRDefault="0094242F" w:rsidP="00A2010C">
      <w:pPr>
        <w:pStyle w:val="2"/>
        <w:ind w:left="284"/>
        <w:jc w:val="center"/>
        <w:rPr>
          <w:rFonts w:asciiTheme="minorHAnsi" w:hAnsiTheme="minorHAnsi" w:cstheme="minorHAnsi"/>
          <w:sz w:val="120"/>
          <w:szCs w:val="120"/>
        </w:rPr>
      </w:pPr>
    </w:p>
    <w:p w:rsidR="00DC6144" w:rsidRDefault="00DC6144" w:rsidP="00A2010C">
      <w:pPr>
        <w:pStyle w:val="2"/>
        <w:ind w:left="284"/>
        <w:jc w:val="center"/>
        <w:rPr>
          <w:rFonts w:asciiTheme="minorHAnsi" w:hAnsiTheme="minorHAnsi" w:cstheme="minorHAnsi"/>
          <w:sz w:val="120"/>
          <w:szCs w:val="120"/>
        </w:rPr>
      </w:pPr>
    </w:p>
    <w:p w:rsidR="00DC6144" w:rsidRDefault="00DC6144" w:rsidP="00A2010C">
      <w:pPr>
        <w:pStyle w:val="2"/>
        <w:ind w:left="284"/>
        <w:jc w:val="center"/>
        <w:rPr>
          <w:rFonts w:asciiTheme="minorHAnsi" w:hAnsiTheme="minorHAnsi" w:cstheme="minorHAnsi"/>
          <w:sz w:val="120"/>
          <w:szCs w:val="120"/>
        </w:rPr>
      </w:pPr>
    </w:p>
    <w:p w:rsidR="00D33B79" w:rsidRDefault="00D33B79" w:rsidP="00A2010C">
      <w:pPr>
        <w:pStyle w:val="2"/>
        <w:ind w:left="284"/>
        <w:jc w:val="center"/>
        <w:rPr>
          <w:rFonts w:asciiTheme="minorHAnsi" w:hAnsiTheme="minorHAnsi" w:cstheme="minorHAnsi"/>
          <w:sz w:val="120"/>
          <w:szCs w:val="120"/>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2B6049" w:rsidRPr="002B6049" w:rsidRDefault="002B6049" w:rsidP="002B6049">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sidR="00A61C7C">
        <w:rPr>
          <w:rFonts w:asciiTheme="minorHAnsi" w:eastAsia="Calibri" w:hAnsiTheme="minorHAnsi" w:cstheme="minorHAnsi"/>
          <w:b/>
          <w:sz w:val="26"/>
          <w:szCs w:val="26"/>
        </w:rPr>
        <w:t>32065001-0</w:t>
      </w:r>
      <w:r w:rsidR="00DC6144">
        <w:rPr>
          <w:rFonts w:asciiTheme="minorHAnsi" w:eastAsia="Calibri" w:hAnsiTheme="minorHAnsi" w:cstheme="minorHAnsi"/>
          <w:b/>
          <w:sz w:val="26"/>
          <w:szCs w:val="26"/>
        </w:rPr>
        <w:t>45</w:t>
      </w:r>
      <w:r w:rsidR="00A61C7C">
        <w:rPr>
          <w:rFonts w:asciiTheme="minorHAnsi" w:eastAsia="Calibri" w:hAnsiTheme="minorHAnsi" w:cstheme="minorHAnsi"/>
          <w:b/>
          <w:sz w:val="26"/>
          <w:szCs w:val="26"/>
        </w:rPr>
        <w:t>-2020</w:t>
      </w:r>
    </w:p>
    <w:p w:rsidR="002B6049" w:rsidRPr="00B0243F" w:rsidRDefault="002B6049" w:rsidP="002B6049">
      <w:pPr>
        <w:tabs>
          <w:tab w:val="left" w:pos="426"/>
        </w:tabs>
        <w:ind w:left="864"/>
        <w:jc w:val="center"/>
        <w:rPr>
          <w:rFonts w:asciiTheme="minorHAnsi" w:eastAsia="Calibri" w:hAnsiTheme="minorHAnsi" w:cstheme="minorHAnsi"/>
          <w:b/>
          <w:i/>
          <w:sz w:val="26"/>
          <w:szCs w:val="26"/>
          <w:lang w:val="es-MX"/>
        </w:rPr>
      </w:pPr>
    </w:p>
    <w:p w:rsidR="00A61C7C" w:rsidRPr="00A61C7C" w:rsidRDefault="002B6049" w:rsidP="00A61C7C">
      <w:pPr>
        <w:pStyle w:val="Textoindependiente"/>
        <w:tabs>
          <w:tab w:val="left" w:pos="9923"/>
        </w:tabs>
        <w:ind w:left="142" w:right="141"/>
        <w:rPr>
          <w:rFonts w:asciiTheme="minorHAnsi" w:hAnsiTheme="minorHAnsi" w:cs="Arial"/>
          <w:b w:val="0"/>
          <w:noProof/>
          <w:sz w:val="26"/>
          <w:szCs w:val="26"/>
          <w:lang w:val="es-MX"/>
        </w:rPr>
      </w:pPr>
      <w:r w:rsidRPr="00A61C7C">
        <w:rPr>
          <w:rFonts w:asciiTheme="minorHAnsi" w:eastAsia="Calibri" w:hAnsiTheme="minorHAnsi" w:cstheme="minorHAnsi"/>
          <w:b w:val="0"/>
          <w:iCs/>
          <w:sz w:val="26"/>
          <w:szCs w:val="26"/>
        </w:rPr>
        <w:t>“</w:t>
      </w:r>
      <w:r w:rsidR="00A61C7C" w:rsidRPr="00A61C7C">
        <w:rPr>
          <w:rFonts w:asciiTheme="minorHAnsi" w:hAnsiTheme="minorHAnsi" w:cs="Arial"/>
          <w:b w:val="0"/>
          <w:noProof/>
          <w:sz w:val="26"/>
          <w:szCs w:val="26"/>
          <w:lang w:val="es-MX"/>
        </w:rPr>
        <w:t xml:space="preserve">Suministro de </w:t>
      </w:r>
      <w:r w:rsidR="00DC6144">
        <w:rPr>
          <w:rFonts w:asciiTheme="minorHAnsi" w:hAnsiTheme="minorHAnsi" w:cs="Arial"/>
          <w:b w:val="0"/>
          <w:noProof/>
          <w:sz w:val="26"/>
          <w:szCs w:val="26"/>
          <w:lang w:val="es-MX"/>
        </w:rPr>
        <w:t>licenciamientos informaticos</w:t>
      </w:r>
      <w:r w:rsidR="00A61C7C" w:rsidRPr="00A61C7C">
        <w:rPr>
          <w:rFonts w:asciiTheme="minorHAnsi" w:hAnsiTheme="minorHAnsi" w:cs="Arial"/>
          <w:b w:val="0"/>
          <w:noProof/>
          <w:sz w:val="26"/>
          <w:szCs w:val="26"/>
          <w:lang w:val="es-MX"/>
        </w:rPr>
        <w:t xml:space="preserve"> para </w:t>
      </w:r>
    </w:p>
    <w:p w:rsidR="002B6049" w:rsidRPr="00A61C7C" w:rsidRDefault="00A61C7C" w:rsidP="00A61C7C">
      <w:pPr>
        <w:tabs>
          <w:tab w:val="left" w:pos="426"/>
        </w:tabs>
        <w:ind w:right="-702" w:hanging="450"/>
        <w:jc w:val="center"/>
        <w:rPr>
          <w:rFonts w:asciiTheme="minorHAnsi" w:eastAsia="Calibri" w:hAnsiTheme="minorHAnsi" w:cstheme="minorHAnsi"/>
          <w:iCs/>
          <w:sz w:val="26"/>
          <w:szCs w:val="26"/>
          <w:lang w:val="es-MX"/>
        </w:rPr>
      </w:pPr>
      <w:r w:rsidRPr="00A61C7C">
        <w:rPr>
          <w:rFonts w:asciiTheme="minorHAnsi" w:hAnsiTheme="minorHAnsi" w:cs="Arial"/>
          <w:noProof/>
          <w:sz w:val="26"/>
          <w:szCs w:val="26"/>
          <w:lang w:val="es-MX"/>
        </w:rPr>
        <w:t>la Fiscalía General del Estado de Baja California</w:t>
      </w:r>
      <w:r w:rsidR="002B6049" w:rsidRPr="00A61C7C">
        <w:rPr>
          <w:rFonts w:asciiTheme="minorHAnsi" w:eastAsia="Calibri" w:hAnsiTheme="minorHAnsi" w:cstheme="minorHAnsi"/>
          <w:iCs/>
          <w:sz w:val="26"/>
          <w:szCs w:val="26"/>
          <w:lang w:val="es-MX"/>
        </w:rPr>
        <w:t>”</w:t>
      </w:r>
    </w:p>
    <w:p w:rsidR="002B6049" w:rsidRPr="002B6049" w:rsidRDefault="002B6049" w:rsidP="002B6049">
      <w:pPr>
        <w:tabs>
          <w:tab w:val="left" w:pos="426"/>
        </w:tabs>
        <w:jc w:val="both"/>
        <w:rPr>
          <w:rFonts w:asciiTheme="minorHAnsi" w:eastAsia="Calibri" w:hAnsiTheme="minorHAnsi" w:cstheme="minorHAnsi"/>
          <w:sz w:val="24"/>
          <w:szCs w:val="24"/>
          <w:lang w:val="es-MX"/>
        </w:rPr>
      </w:pPr>
    </w:p>
    <w:p w:rsidR="002B6049" w:rsidRPr="002B6049" w:rsidRDefault="002B6049" w:rsidP="002B6049">
      <w:pPr>
        <w:tabs>
          <w:tab w:val="left" w:pos="426"/>
        </w:tabs>
        <w:jc w:val="both"/>
        <w:rPr>
          <w:rFonts w:asciiTheme="minorHAnsi" w:eastAsia="Calibri" w:hAnsiTheme="minorHAnsi" w:cstheme="minorHAnsi"/>
          <w:sz w:val="24"/>
          <w:szCs w:val="24"/>
          <w:lang w:val="es-MX"/>
        </w:rPr>
      </w:pPr>
    </w:p>
    <w:p w:rsidR="002B6049" w:rsidRPr="002B6049" w:rsidRDefault="002B6049" w:rsidP="0021371A">
      <w:pPr>
        <w:tabs>
          <w:tab w:val="left" w:pos="142"/>
          <w:tab w:val="left" w:pos="450"/>
        </w:tabs>
        <w:ind w:left="720"/>
        <w:jc w:val="both"/>
        <w:rPr>
          <w:rFonts w:asciiTheme="minorHAnsi" w:hAnsiTheme="minorHAnsi" w:cstheme="minorHAnsi"/>
          <w:sz w:val="24"/>
        </w:rPr>
      </w:pPr>
      <w:r w:rsidRPr="002B6049">
        <w:rPr>
          <w:rFonts w:asciiTheme="minorHAnsi" w:hAnsiTheme="minorHAnsi" w:cstheme="minorHAnsi"/>
          <w:sz w:val="24"/>
        </w:rPr>
        <w:t xml:space="preserve">DESCRIPCIÓN GENERAL DE </w:t>
      </w:r>
      <w:r w:rsidR="00DC6144">
        <w:rPr>
          <w:rFonts w:asciiTheme="minorHAnsi" w:hAnsiTheme="minorHAnsi" w:cstheme="minorHAnsi"/>
          <w:sz w:val="24"/>
        </w:rPr>
        <w:t>LAS LICENCIAS</w:t>
      </w:r>
      <w:r w:rsidRPr="002B6049">
        <w:rPr>
          <w:rFonts w:asciiTheme="minorHAnsi" w:hAnsiTheme="minorHAnsi" w:cstheme="minorHAnsi"/>
          <w:sz w:val="24"/>
        </w:rPr>
        <w:t xml:space="preserve"> A SUMINISTRAR</w:t>
      </w:r>
      <w:r w:rsidR="00DC6144">
        <w:rPr>
          <w:rFonts w:asciiTheme="minorHAnsi" w:hAnsiTheme="minorHAnsi" w:cstheme="minorHAnsi"/>
          <w:sz w:val="24"/>
        </w:rPr>
        <w:t xml:space="preserve"> E INSTALAR EN SU CASO</w:t>
      </w:r>
      <w:r w:rsidRPr="002B6049">
        <w:rPr>
          <w:rFonts w:asciiTheme="minorHAnsi" w:hAnsiTheme="minorHAnsi" w:cstheme="minorHAnsi"/>
          <w:sz w:val="24"/>
        </w:rPr>
        <w:t xml:space="preserve"> Y CONDICIONES QUE DEBERÁN CUBRIR LOS LICITANTES EN SUS PROPOSICIONES.</w:t>
      </w:r>
    </w:p>
    <w:p w:rsidR="002B6049" w:rsidRPr="00127C15" w:rsidRDefault="002B6049" w:rsidP="0021371A">
      <w:pPr>
        <w:tabs>
          <w:tab w:val="left" w:pos="142"/>
        </w:tabs>
        <w:ind w:left="720"/>
        <w:jc w:val="both"/>
        <w:rPr>
          <w:rFonts w:asciiTheme="minorHAnsi" w:hAnsiTheme="minorHAnsi" w:cstheme="minorHAnsi"/>
        </w:rPr>
      </w:pPr>
    </w:p>
    <w:p w:rsidR="0072243B" w:rsidRDefault="0072243B" w:rsidP="0021371A">
      <w:pPr>
        <w:tabs>
          <w:tab w:val="left" w:pos="426"/>
        </w:tabs>
        <w:ind w:left="720"/>
        <w:jc w:val="both"/>
        <w:rPr>
          <w:rFonts w:asciiTheme="minorHAnsi" w:eastAsia="Calibri" w:hAnsiTheme="minorHAnsi" w:cstheme="minorHAnsi"/>
          <w:sz w:val="24"/>
          <w:szCs w:val="24"/>
          <w:lang w:val="es-MX"/>
        </w:rPr>
      </w:pPr>
      <w:r w:rsidRPr="0072243B">
        <w:rPr>
          <w:rFonts w:asciiTheme="minorHAnsi" w:eastAsia="Calibri" w:hAnsiTheme="minorHAnsi" w:cstheme="minorHAnsi"/>
          <w:sz w:val="24"/>
          <w:szCs w:val="24"/>
          <w:lang w:val="es-MX"/>
        </w:rPr>
        <w:t>Lo correspondiente al lugar de entrega de los bienes, condicione</w:t>
      </w:r>
      <w:r w:rsidR="00D33B79">
        <w:rPr>
          <w:rFonts w:asciiTheme="minorHAnsi" w:eastAsia="Calibri" w:hAnsiTheme="minorHAnsi" w:cstheme="minorHAnsi"/>
          <w:sz w:val="24"/>
          <w:szCs w:val="24"/>
          <w:lang w:val="es-MX"/>
        </w:rPr>
        <w:t xml:space="preserve">s de entrega, plazo de entrega </w:t>
      </w:r>
      <w:r w:rsidRPr="0072243B">
        <w:rPr>
          <w:rFonts w:asciiTheme="minorHAnsi" w:eastAsia="Calibri" w:hAnsiTheme="minorHAnsi" w:cstheme="minorHAnsi"/>
          <w:sz w:val="24"/>
          <w:szCs w:val="24"/>
          <w:lang w:val="es-MX"/>
        </w:rPr>
        <w:t>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rsidR="0021371A" w:rsidRDefault="0021371A" w:rsidP="0021371A">
      <w:pPr>
        <w:tabs>
          <w:tab w:val="left" w:pos="426"/>
        </w:tabs>
        <w:ind w:left="720"/>
        <w:jc w:val="both"/>
        <w:rPr>
          <w:rFonts w:asciiTheme="minorHAnsi" w:eastAsia="Calibri" w:hAnsiTheme="minorHAnsi" w:cstheme="minorHAnsi"/>
          <w:sz w:val="24"/>
          <w:szCs w:val="24"/>
          <w:lang w:val="es-MX"/>
        </w:rPr>
      </w:pPr>
    </w:p>
    <w:p w:rsidR="0021371A" w:rsidRPr="003B00B5" w:rsidRDefault="0021371A" w:rsidP="0021371A">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Pr>
          <w:rFonts w:ascii="Calibri" w:hAnsi="Calibri" w:cs="Calibri"/>
          <w:noProof/>
          <w:sz w:val="24"/>
          <w:szCs w:val="24"/>
        </w:rPr>
        <w:t xml:space="preserve"> </w:t>
      </w:r>
    </w:p>
    <w:p w:rsidR="0021371A" w:rsidRPr="003B00B5" w:rsidRDefault="0021371A" w:rsidP="0021371A">
      <w:pPr>
        <w:pStyle w:val="Textoindependiente2"/>
        <w:tabs>
          <w:tab w:val="left" w:pos="8789"/>
        </w:tabs>
        <w:ind w:left="720"/>
        <w:jc w:val="both"/>
        <w:rPr>
          <w:rFonts w:asciiTheme="minorHAnsi" w:hAnsiTheme="minorHAnsi" w:cstheme="minorHAnsi"/>
          <w:sz w:val="24"/>
          <w:szCs w:val="24"/>
        </w:rPr>
      </w:pPr>
    </w:p>
    <w:p w:rsidR="005B2577" w:rsidRPr="005B2577" w:rsidRDefault="005B2577" w:rsidP="005B2577">
      <w:pPr>
        <w:pStyle w:val="2"/>
        <w:ind w:left="426" w:right="182"/>
        <w:jc w:val="center"/>
        <w:rPr>
          <w:rFonts w:asciiTheme="minorHAnsi" w:hAnsiTheme="minorHAnsi" w:cstheme="minorHAnsi"/>
          <w:b/>
          <w:sz w:val="24"/>
          <w:szCs w:val="24"/>
          <w:lang w:val="es-MX"/>
        </w:rPr>
      </w:pPr>
      <w:r w:rsidRPr="005B2577">
        <w:rPr>
          <w:rFonts w:asciiTheme="minorHAnsi" w:hAnsiTheme="minorHAnsi" w:cstheme="minorHAnsi"/>
          <w:b/>
          <w:sz w:val="24"/>
          <w:szCs w:val="24"/>
          <w:lang w:val="es-MX"/>
        </w:rPr>
        <w:t>PARTIDA 1</w:t>
      </w:r>
    </w:p>
    <w:p w:rsidR="005B2577" w:rsidRPr="005B2577" w:rsidRDefault="005B2577" w:rsidP="005B2577">
      <w:pPr>
        <w:pStyle w:val="2"/>
        <w:ind w:left="426" w:right="182"/>
        <w:jc w:val="center"/>
        <w:rPr>
          <w:rFonts w:asciiTheme="minorHAnsi" w:hAnsiTheme="minorHAnsi" w:cstheme="minorHAnsi"/>
          <w:b/>
          <w:sz w:val="24"/>
          <w:szCs w:val="24"/>
          <w:lang w:val="es-MX"/>
        </w:rPr>
      </w:pPr>
      <w:r w:rsidRPr="005B2577">
        <w:rPr>
          <w:rFonts w:asciiTheme="minorHAnsi" w:hAnsiTheme="minorHAnsi" w:cstheme="minorHAnsi"/>
          <w:b/>
          <w:sz w:val="24"/>
          <w:szCs w:val="24"/>
          <w:lang w:val="es-MX"/>
        </w:rPr>
        <w:t>Licencia Oracle</w:t>
      </w:r>
    </w:p>
    <w:p w:rsidR="005B2577" w:rsidRPr="005B2577" w:rsidRDefault="005B2577" w:rsidP="005B2577">
      <w:pPr>
        <w:pStyle w:val="2"/>
        <w:ind w:left="426" w:right="182"/>
        <w:jc w:val="center"/>
        <w:rPr>
          <w:rFonts w:asciiTheme="minorHAnsi" w:hAnsiTheme="minorHAnsi" w:cstheme="minorHAnsi"/>
          <w:b/>
          <w:iCs/>
          <w:sz w:val="24"/>
          <w:szCs w:val="24"/>
          <w:lang w:val="es-ES"/>
        </w:rPr>
      </w:pPr>
      <w:r w:rsidRPr="005B2577">
        <w:rPr>
          <w:rFonts w:asciiTheme="minorHAnsi" w:hAnsiTheme="minorHAnsi" w:cstheme="minorHAnsi"/>
          <w:b/>
          <w:sz w:val="24"/>
          <w:szCs w:val="24"/>
          <w:lang w:val="es-MX"/>
        </w:rPr>
        <w:t>CANTIDAD: 2</w:t>
      </w:r>
    </w:p>
    <w:p w:rsidR="005B2577" w:rsidRPr="005B2577" w:rsidRDefault="005B2577" w:rsidP="005B2577">
      <w:pPr>
        <w:pStyle w:val="2"/>
        <w:ind w:left="426" w:right="182"/>
        <w:jc w:val="left"/>
        <w:rPr>
          <w:rFonts w:asciiTheme="minorHAnsi" w:hAnsiTheme="minorHAnsi" w:cstheme="minorHAnsi"/>
          <w:iCs/>
          <w:sz w:val="24"/>
          <w:szCs w:val="24"/>
          <w:lang w:val="es-ES"/>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MARCA DE REFERENCIA</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 xml:space="preserve">Oracle </w:t>
      </w:r>
    </w:p>
    <w:p w:rsidR="005B2577" w:rsidRPr="005B2577" w:rsidRDefault="005B2577" w:rsidP="005B2577">
      <w:pPr>
        <w:pStyle w:val="2"/>
        <w:ind w:left="720" w:right="182"/>
        <w:jc w:val="left"/>
        <w:rPr>
          <w:rFonts w:asciiTheme="minorHAnsi" w:hAnsiTheme="minorHAnsi" w:cstheme="minorHAnsi"/>
          <w:iCs/>
          <w:sz w:val="24"/>
          <w:szCs w:val="24"/>
          <w:lang w:val="es-ES"/>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MODELO DE REFERENCIA</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 xml:space="preserve">Oracle </w:t>
      </w:r>
      <w:proofErr w:type="spellStart"/>
      <w:r w:rsidRPr="005B2577">
        <w:rPr>
          <w:rFonts w:asciiTheme="minorHAnsi" w:hAnsiTheme="minorHAnsi" w:cstheme="minorHAnsi"/>
          <w:iCs/>
          <w:sz w:val="24"/>
          <w:szCs w:val="24"/>
          <w:lang w:val="es-ES"/>
        </w:rPr>
        <w:t>Database</w:t>
      </w:r>
      <w:proofErr w:type="spellEnd"/>
      <w:r w:rsidRPr="005B2577">
        <w:rPr>
          <w:rFonts w:asciiTheme="minorHAnsi" w:hAnsiTheme="minorHAnsi" w:cstheme="minorHAnsi"/>
          <w:iCs/>
          <w:sz w:val="24"/>
          <w:szCs w:val="24"/>
          <w:lang w:val="es-ES"/>
        </w:rPr>
        <w:t xml:space="preserve"> Standard </w:t>
      </w:r>
      <w:proofErr w:type="spellStart"/>
      <w:r w:rsidRPr="005B2577">
        <w:rPr>
          <w:rFonts w:asciiTheme="minorHAnsi" w:hAnsiTheme="minorHAnsi" w:cstheme="minorHAnsi"/>
          <w:iCs/>
          <w:sz w:val="24"/>
          <w:szCs w:val="24"/>
          <w:lang w:val="es-ES"/>
        </w:rPr>
        <w:t>Edition</w:t>
      </w:r>
      <w:proofErr w:type="spellEnd"/>
      <w:r w:rsidRPr="005B2577">
        <w:rPr>
          <w:rFonts w:asciiTheme="minorHAnsi" w:hAnsiTheme="minorHAnsi" w:cstheme="minorHAnsi"/>
          <w:iCs/>
          <w:sz w:val="24"/>
          <w:szCs w:val="24"/>
          <w:lang w:val="es-ES"/>
        </w:rPr>
        <w:t xml:space="preserve"> 2</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ab/>
        <w:t xml:space="preserve">                 </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 xml:space="preserve">DESCRIPCIÓN </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 xml:space="preserve">Oracle </w:t>
      </w:r>
      <w:proofErr w:type="spellStart"/>
      <w:r w:rsidRPr="005B2577">
        <w:rPr>
          <w:rFonts w:asciiTheme="minorHAnsi" w:hAnsiTheme="minorHAnsi" w:cstheme="minorHAnsi"/>
          <w:iCs/>
          <w:sz w:val="24"/>
          <w:szCs w:val="24"/>
          <w:lang w:val="es-ES"/>
        </w:rPr>
        <w:t>Database</w:t>
      </w:r>
      <w:proofErr w:type="spellEnd"/>
      <w:r w:rsidRPr="005B2577">
        <w:rPr>
          <w:rFonts w:asciiTheme="minorHAnsi" w:hAnsiTheme="minorHAnsi" w:cstheme="minorHAnsi"/>
          <w:iCs/>
          <w:sz w:val="24"/>
          <w:szCs w:val="24"/>
          <w:lang w:val="es-ES"/>
        </w:rPr>
        <w:t xml:space="preserve"> Standard </w:t>
      </w:r>
      <w:proofErr w:type="spellStart"/>
      <w:r w:rsidRPr="005B2577">
        <w:rPr>
          <w:rFonts w:asciiTheme="minorHAnsi" w:hAnsiTheme="minorHAnsi" w:cstheme="minorHAnsi"/>
          <w:iCs/>
          <w:sz w:val="24"/>
          <w:szCs w:val="24"/>
          <w:lang w:val="es-ES"/>
        </w:rPr>
        <w:t>Edition</w:t>
      </w:r>
      <w:proofErr w:type="spellEnd"/>
      <w:r w:rsidRPr="005B2577">
        <w:rPr>
          <w:rFonts w:asciiTheme="minorHAnsi" w:hAnsiTheme="minorHAnsi" w:cstheme="minorHAnsi"/>
          <w:iCs/>
          <w:sz w:val="24"/>
          <w:szCs w:val="24"/>
          <w:lang w:val="es-ES"/>
        </w:rPr>
        <w:t xml:space="preserve"> por procesador, incluye soporte por 1 año.</w:t>
      </w:r>
    </w:p>
    <w:p w:rsidR="005B2577" w:rsidRPr="005B2577" w:rsidRDefault="005B2577" w:rsidP="005B2577">
      <w:pPr>
        <w:pStyle w:val="2"/>
        <w:ind w:left="720" w:right="182"/>
        <w:jc w:val="left"/>
        <w:rPr>
          <w:rFonts w:asciiTheme="minorHAnsi" w:hAnsiTheme="minorHAnsi" w:cstheme="minorHAnsi"/>
          <w:iCs/>
          <w:sz w:val="24"/>
          <w:szCs w:val="24"/>
          <w:lang w:val="es-ES"/>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TIPO DE LICENCIA</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Perpetua</w:t>
      </w:r>
    </w:p>
    <w:p w:rsidR="005B2577" w:rsidRPr="005B2577" w:rsidRDefault="005B2577" w:rsidP="005B2577">
      <w:pPr>
        <w:pStyle w:val="2"/>
        <w:ind w:left="720" w:right="182"/>
        <w:jc w:val="left"/>
        <w:rPr>
          <w:rFonts w:asciiTheme="minorHAnsi" w:hAnsiTheme="minorHAnsi" w:cstheme="minorHAnsi"/>
          <w:iCs/>
          <w:sz w:val="24"/>
          <w:szCs w:val="24"/>
          <w:lang w:val="es-ES"/>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DOCUMENTACIÓN</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 xml:space="preserve">Documentación con información para la descarga de las licencias </w:t>
      </w:r>
    </w:p>
    <w:p w:rsidR="005B2577" w:rsidRPr="005B2577" w:rsidRDefault="005B2577" w:rsidP="005B2577">
      <w:pPr>
        <w:pStyle w:val="2"/>
        <w:ind w:left="720" w:right="182"/>
        <w:jc w:val="left"/>
        <w:rPr>
          <w:rFonts w:asciiTheme="minorHAnsi" w:hAnsiTheme="minorHAnsi" w:cstheme="minorHAnsi"/>
          <w:iCs/>
          <w:sz w:val="24"/>
          <w:szCs w:val="24"/>
          <w:lang w:val="es-ES"/>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NO. INVENTARIO</w:t>
      </w:r>
    </w:p>
    <w:p w:rsid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INV-260654</w:t>
      </w:r>
    </w:p>
    <w:p w:rsidR="005B2577" w:rsidRPr="005B2577" w:rsidRDefault="005B2577" w:rsidP="005B2577">
      <w:pPr>
        <w:pStyle w:val="2"/>
        <w:ind w:left="720" w:right="182"/>
        <w:jc w:val="left"/>
        <w:rPr>
          <w:rFonts w:asciiTheme="minorHAnsi" w:hAnsiTheme="minorHAnsi" w:cstheme="minorHAnsi"/>
          <w:iCs/>
          <w:sz w:val="24"/>
          <w:szCs w:val="24"/>
          <w:lang w:val="es-ES"/>
        </w:rPr>
      </w:pPr>
    </w:p>
    <w:p w:rsidR="005B2577" w:rsidRPr="005B2577" w:rsidRDefault="005B2577" w:rsidP="005B2577">
      <w:pPr>
        <w:pStyle w:val="2"/>
        <w:ind w:left="426" w:right="182"/>
        <w:jc w:val="center"/>
        <w:rPr>
          <w:rFonts w:asciiTheme="minorHAnsi" w:hAnsiTheme="minorHAnsi" w:cstheme="minorHAnsi"/>
          <w:b/>
          <w:sz w:val="24"/>
          <w:szCs w:val="24"/>
          <w:lang w:val="es-MX"/>
        </w:rPr>
      </w:pPr>
      <w:r w:rsidRPr="005B2577">
        <w:rPr>
          <w:rFonts w:asciiTheme="minorHAnsi" w:hAnsiTheme="minorHAnsi" w:cstheme="minorHAnsi"/>
          <w:b/>
          <w:sz w:val="24"/>
          <w:szCs w:val="24"/>
          <w:lang w:val="es-MX"/>
        </w:rPr>
        <w:lastRenderedPageBreak/>
        <w:t>PARTIDA 2</w:t>
      </w:r>
    </w:p>
    <w:p w:rsidR="005B2577" w:rsidRPr="005B2577" w:rsidRDefault="005B2577" w:rsidP="005B2577">
      <w:pPr>
        <w:pStyle w:val="2"/>
        <w:ind w:left="426" w:right="182"/>
        <w:jc w:val="center"/>
        <w:rPr>
          <w:rFonts w:asciiTheme="minorHAnsi" w:hAnsiTheme="minorHAnsi" w:cstheme="minorHAnsi"/>
          <w:b/>
          <w:sz w:val="24"/>
          <w:szCs w:val="24"/>
          <w:lang w:val="es-MX"/>
        </w:rPr>
      </w:pPr>
      <w:r w:rsidRPr="005B2577">
        <w:rPr>
          <w:rFonts w:asciiTheme="minorHAnsi" w:hAnsiTheme="minorHAnsi" w:cstheme="minorHAnsi"/>
          <w:b/>
          <w:sz w:val="24"/>
          <w:szCs w:val="24"/>
          <w:lang w:val="es-MX"/>
        </w:rPr>
        <w:t>Licencia Certificado SSL para portal ciudadano</w:t>
      </w:r>
    </w:p>
    <w:p w:rsidR="005B2577" w:rsidRPr="005B2577" w:rsidRDefault="005B2577" w:rsidP="005B2577">
      <w:pPr>
        <w:pStyle w:val="2"/>
        <w:ind w:left="426" w:right="182"/>
        <w:jc w:val="center"/>
        <w:rPr>
          <w:rFonts w:asciiTheme="minorHAnsi" w:hAnsiTheme="minorHAnsi" w:cstheme="minorHAnsi"/>
          <w:b/>
          <w:iCs/>
          <w:sz w:val="24"/>
          <w:szCs w:val="24"/>
          <w:lang w:val="es-ES"/>
        </w:rPr>
      </w:pPr>
      <w:r w:rsidRPr="005B2577">
        <w:rPr>
          <w:rFonts w:asciiTheme="minorHAnsi" w:hAnsiTheme="minorHAnsi" w:cstheme="minorHAnsi"/>
          <w:b/>
          <w:sz w:val="24"/>
          <w:szCs w:val="24"/>
          <w:lang w:val="es-MX"/>
        </w:rPr>
        <w:t>CANTIDAD: 1</w:t>
      </w:r>
    </w:p>
    <w:p w:rsidR="005B2577" w:rsidRPr="005B2577" w:rsidRDefault="005B2577" w:rsidP="005B2577">
      <w:pPr>
        <w:pStyle w:val="2"/>
        <w:ind w:left="426" w:right="182"/>
        <w:jc w:val="left"/>
        <w:rPr>
          <w:rFonts w:asciiTheme="minorHAnsi" w:hAnsiTheme="minorHAnsi" w:cstheme="minorHAnsi"/>
          <w:iCs/>
          <w:sz w:val="24"/>
          <w:szCs w:val="24"/>
          <w:lang w:val="es-ES"/>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MARCA DE REFERENCIA</w:t>
      </w:r>
    </w:p>
    <w:p w:rsidR="005B2577" w:rsidRPr="007233B3" w:rsidRDefault="005B2577" w:rsidP="005B2577">
      <w:pPr>
        <w:pStyle w:val="2"/>
        <w:ind w:left="720" w:right="182"/>
        <w:jc w:val="left"/>
        <w:rPr>
          <w:rFonts w:asciiTheme="minorHAnsi" w:hAnsiTheme="minorHAnsi" w:cstheme="minorHAnsi"/>
          <w:iCs/>
          <w:sz w:val="24"/>
          <w:szCs w:val="24"/>
          <w:lang w:val="es-MX"/>
        </w:rPr>
      </w:pPr>
      <w:proofErr w:type="spellStart"/>
      <w:r w:rsidRPr="007233B3">
        <w:rPr>
          <w:rFonts w:asciiTheme="minorHAnsi" w:hAnsiTheme="minorHAnsi" w:cstheme="minorHAnsi"/>
          <w:iCs/>
          <w:sz w:val="24"/>
          <w:szCs w:val="24"/>
          <w:lang w:val="es-MX"/>
        </w:rPr>
        <w:t>Geotrust</w:t>
      </w:r>
      <w:proofErr w:type="spellEnd"/>
    </w:p>
    <w:p w:rsidR="005B2577" w:rsidRPr="007233B3" w:rsidRDefault="005B2577" w:rsidP="005B2577">
      <w:pPr>
        <w:pStyle w:val="2"/>
        <w:ind w:left="720" w:right="182"/>
        <w:jc w:val="left"/>
        <w:rPr>
          <w:rFonts w:asciiTheme="minorHAnsi" w:hAnsiTheme="minorHAnsi" w:cstheme="minorHAnsi"/>
          <w:iCs/>
          <w:sz w:val="24"/>
          <w:szCs w:val="24"/>
          <w:lang w:val="es-MX"/>
        </w:rPr>
      </w:pPr>
    </w:p>
    <w:p w:rsidR="005B2577" w:rsidRPr="007233B3" w:rsidRDefault="005B2577" w:rsidP="005B2577">
      <w:pPr>
        <w:pStyle w:val="2"/>
        <w:ind w:left="720" w:right="182"/>
        <w:jc w:val="left"/>
        <w:rPr>
          <w:rFonts w:asciiTheme="minorHAnsi" w:hAnsiTheme="minorHAnsi" w:cstheme="minorHAnsi"/>
          <w:iCs/>
          <w:sz w:val="24"/>
          <w:szCs w:val="24"/>
          <w:lang w:val="es-MX"/>
        </w:rPr>
      </w:pPr>
      <w:r w:rsidRPr="007233B3">
        <w:rPr>
          <w:rFonts w:asciiTheme="minorHAnsi" w:hAnsiTheme="minorHAnsi" w:cstheme="minorHAnsi"/>
          <w:iCs/>
          <w:sz w:val="24"/>
          <w:szCs w:val="24"/>
          <w:lang w:val="es-MX"/>
        </w:rPr>
        <w:t>MODELO DE REFERENCIA</w:t>
      </w:r>
    </w:p>
    <w:p w:rsidR="005B2577" w:rsidRPr="005B2577" w:rsidRDefault="005B2577" w:rsidP="005B2577">
      <w:pPr>
        <w:pStyle w:val="2"/>
        <w:ind w:left="720" w:right="182"/>
        <w:jc w:val="left"/>
        <w:rPr>
          <w:rFonts w:asciiTheme="minorHAnsi" w:hAnsiTheme="minorHAnsi" w:cstheme="minorHAnsi"/>
          <w:iCs/>
          <w:sz w:val="24"/>
          <w:szCs w:val="24"/>
          <w:lang w:val="en-US"/>
        </w:rPr>
      </w:pPr>
      <w:r w:rsidRPr="005B2577">
        <w:rPr>
          <w:rFonts w:asciiTheme="minorHAnsi" w:hAnsiTheme="minorHAnsi" w:cstheme="minorHAnsi"/>
          <w:iCs/>
          <w:sz w:val="24"/>
          <w:szCs w:val="24"/>
          <w:lang w:val="en-US"/>
        </w:rPr>
        <w:t xml:space="preserve">SSL </w:t>
      </w:r>
      <w:proofErr w:type="spellStart"/>
      <w:r w:rsidRPr="005B2577">
        <w:rPr>
          <w:rFonts w:asciiTheme="minorHAnsi" w:hAnsiTheme="minorHAnsi" w:cstheme="minorHAnsi"/>
          <w:iCs/>
          <w:sz w:val="24"/>
          <w:szCs w:val="24"/>
          <w:lang w:val="en-US"/>
        </w:rPr>
        <w:t>Geotrust</w:t>
      </w:r>
      <w:proofErr w:type="spellEnd"/>
      <w:r w:rsidRPr="005B2577">
        <w:rPr>
          <w:rFonts w:asciiTheme="minorHAnsi" w:hAnsiTheme="minorHAnsi" w:cstheme="minorHAnsi"/>
          <w:iCs/>
          <w:sz w:val="24"/>
          <w:szCs w:val="24"/>
          <w:lang w:val="en-US"/>
        </w:rPr>
        <w:t xml:space="preserve"> True </w:t>
      </w:r>
      <w:proofErr w:type="spellStart"/>
      <w:r w:rsidRPr="005B2577">
        <w:rPr>
          <w:rFonts w:asciiTheme="minorHAnsi" w:hAnsiTheme="minorHAnsi" w:cstheme="minorHAnsi"/>
          <w:iCs/>
          <w:sz w:val="24"/>
          <w:szCs w:val="24"/>
          <w:lang w:val="en-US"/>
        </w:rPr>
        <w:t>BusinessID</w:t>
      </w:r>
      <w:proofErr w:type="spellEnd"/>
      <w:r w:rsidRPr="005B2577">
        <w:rPr>
          <w:rFonts w:asciiTheme="minorHAnsi" w:hAnsiTheme="minorHAnsi" w:cstheme="minorHAnsi"/>
          <w:iCs/>
          <w:sz w:val="24"/>
          <w:szCs w:val="24"/>
          <w:lang w:val="en-US"/>
        </w:rPr>
        <w:t xml:space="preserve"> </w:t>
      </w:r>
      <w:proofErr w:type="gramStart"/>
      <w:r w:rsidRPr="005B2577">
        <w:rPr>
          <w:rFonts w:asciiTheme="minorHAnsi" w:hAnsiTheme="minorHAnsi" w:cstheme="minorHAnsi"/>
          <w:iCs/>
          <w:sz w:val="24"/>
          <w:szCs w:val="24"/>
          <w:lang w:val="en-US"/>
        </w:rPr>
        <w:t>With</w:t>
      </w:r>
      <w:proofErr w:type="gramEnd"/>
      <w:r w:rsidRPr="005B2577">
        <w:rPr>
          <w:rFonts w:asciiTheme="minorHAnsi" w:hAnsiTheme="minorHAnsi" w:cstheme="minorHAnsi"/>
          <w:iCs/>
          <w:sz w:val="24"/>
          <w:szCs w:val="24"/>
          <w:lang w:val="en-US"/>
        </w:rPr>
        <w:t xml:space="preserve"> EV </w:t>
      </w:r>
    </w:p>
    <w:p w:rsidR="005B2577" w:rsidRPr="005B2577" w:rsidRDefault="005B2577" w:rsidP="005B2577">
      <w:pPr>
        <w:pStyle w:val="2"/>
        <w:ind w:left="720" w:right="182"/>
        <w:jc w:val="left"/>
        <w:rPr>
          <w:rFonts w:asciiTheme="minorHAnsi" w:hAnsiTheme="minorHAnsi" w:cstheme="minorHAnsi"/>
          <w:iCs/>
          <w:sz w:val="24"/>
          <w:szCs w:val="24"/>
          <w:lang w:val="en-US"/>
        </w:rPr>
      </w:pPr>
      <w:r w:rsidRPr="005B2577">
        <w:rPr>
          <w:rFonts w:asciiTheme="minorHAnsi" w:hAnsiTheme="minorHAnsi" w:cstheme="minorHAnsi"/>
          <w:iCs/>
          <w:sz w:val="24"/>
          <w:szCs w:val="24"/>
          <w:lang w:val="en-US"/>
        </w:rPr>
        <w:t xml:space="preserve">                 </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 xml:space="preserve">DESCRIPCIÓN </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Certificado SSL par sitio de servicio ciudadano</w:t>
      </w:r>
    </w:p>
    <w:p w:rsidR="005B2577" w:rsidRPr="005B2577" w:rsidRDefault="005B2577" w:rsidP="005B2577">
      <w:pPr>
        <w:pStyle w:val="2"/>
        <w:ind w:left="720" w:right="182"/>
        <w:jc w:val="left"/>
        <w:rPr>
          <w:rFonts w:asciiTheme="minorHAnsi" w:hAnsiTheme="minorHAnsi" w:cstheme="minorHAnsi"/>
          <w:iCs/>
          <w:sz w:val="24"/>
          <w:szCs w:val="24"/>
          <w:lang w:val="es-ES"/>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TIPO DE LICENCIA</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Perpetua, certificado por 1 año.</w:t>
      </w:r>
    </w:p>
    <w:p w:rsidR="005B2577" w:rsidRPr="005B2577" w:rsidRDefault="005B2577" w:rsidP="005B2577">
      <w:pPr>
        <w:pStyle w:val="2"/>
        <w:ind w:left="720" w:right="182"/>
        <w:jc w:val="left"/>
        <w:rPr>
          <w:rFonts w:asciiTheme="minorHAnsi" w:hAnsiTheme="minorHAnsi" w:cstheme="minorHAnsi"/>
          <w:iCs/>
          <w:sz w:val="24"/>
          <w:szCs w:val="24"/>
          <w:lang w:val="es-ES"/>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DOCUMENTACIÓN</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 xml:space="preserve">Documentación con información para la descarga de las licencias </w:t>
      </w:r>
    </w:p>
    <w:p w:rsidR="005B2577" w:rsidRPr="005B2577" w:rsidRDefault="005B2577" w:rsidP="005B2577">
      <w:pPr>
        <w:pStyle w:val="2"/>
        <w:ind w:left="720" w:right="182"/>
        <w:jc w:val="left"/>
        <w:rPr>
          <w:rFonts w:asciiTheme="minorHAnsi" w:hAnsiTheme="minorHAnsi" w:cstheme="minorHAnsi"/>
          <w:iCs/>
          <w:sz w:val="24"/>
          <w:szCs w:val="24"/>
          <w:lang w:val="es-ES"/>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NO. INVENTARIO</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INV-246508</w:t>
      </w:r>
    </w:p>
    <w:p w:rsidR="005B2577" w:rsidRDefault="005B2577" w:rsidP="005B2577">
      <w:pPr>
        <w:pStyle w:val="2"/>
        <w:ind w:left="720" w:right="182"/>
        <w:jc w:val="left"/>
        <w:rPr>
          <w:rFonts w:asciiTheme="minorHAnsi" w:hAnsiTheme="minorHAnsi" w:cstheme="minorHAnsi"/>
          <w:sz w:val="24"/>
          <w:szCs w:val="24"/>
          <w:lang w:val="es-ES"/>
        </w:rPr>
      </w:pPr>
    </w:p>
    <w:p w:rsidR="005B2577" w:rsidRPr="005B2577" w:rsidRDefault="005B2577" w:rsidP="005B2577">
      <w:pPr>
        <w:pStyle w:val="2"/>
        <w:ind w:left="720" w:right="182"/>
        <w:jc w:val="center"/>
        <w:rPr>
          <w:rFonts w:asciiTheme="minorHAnsi" w:hAnsiTheme="minorHAnsi" w:cstheme="minorHAnsi"/>
          <w:b/>
          <w:sz w:val="24"/>
          <w:szCs w:val="24"/>
          <w:lang w:val="es-MX"/>
        </w:rPr>
      </w:pPr>
      <w:r w:rsidRPr="005B2577">
        <w:rPr>
          <w:rFonts w:asciiTheme="minorHAnsi" w:hAnsiTheme="minorHAnsi" w:cstheme="minorHAnsi"/>
          <w:b/>
          <w:sz w:val="24"/>
          <w:szCs w:val="24"/>
          <w:lang w:val="es-MX"/>
        </w:rPr>
        <w:t>PARTIDA 3</w:t>
      </w:r>
    </w:p>
    <w:p w:rsidR="005B2577" w:rsidRPr="005B2577" w:rsidRDefault="005B2577" w:rsidP="005B2577">
      <w:pPr>
        <w:pStyle w:val="2"/>
        <w:ind w:left="720" w:right="182"/>
        <w:jc w:val="center"/>
        <w:rPr>
          <w:rFonts w:asciiTheme="minorHAnsi" w:hAnsiTheme="minorHAnsi" w:cstheme="minorHAnsi"/>
          <w:b/>
          <w:sz w:val="24"/>
          <w:szCs w:val="24"/>
          <w:lang w:val="es-MX"/>
        </w:rPr>
      </w:pPr>
      <w:r w:rsidRPr="005B2577">
        <w:rPr>
          <w:rFonts w:asciiTheme="minorHAnsi" w:hAnsiTheme="minorHAnsi" w:cstheme="minorHAnsi"/>
          <w:b/>
          <w:sz w:val="24"/>
          <w:szCs w:val="24"/>
          <w:lang w:val="es-MX"/>
        </w:rPr>
        <w:t xml:space="preserve">Licencia Certificado SSL </w:t>
      </w:r>
      <w:proofErr w:type="spellStart"/>
      <w:r w:rsidRPr="005B2577">
        <w:rPr>
          <w:rFonts w:asciiTheme="minorHAnsi" w:hAnsiTheme="minorHAnsi" w:cstheme="minorHAnsi"/>
          <w:b/>
          <w:sz w:val="24"/>
          <w:szCs w:val="24"/>
          <w:lang w:val="es-MX"/>
        </w:rPr>
        <w:t>multi</w:t>
      </w:r>
      <w:proofErr w:type="spellEnd"/>
      <w:r w:rsidRPr="005B2577">
        <w:rPr>
          <w:rFonts w:asciiTheme="minorHAnsi" w:hAnsiTheme="minorHAnsi" w:cstheme="minorHAnsi"/>
          <w:b/>
          <w:sz w:val="24"/>
          <w:szCs w:val="24"/>
          <w:lang w:val="es-MX"/>
        </w:rPr>
        <w:t xml:space="preserve"> host para Correo Institucional</w:t>
      </w:r>
    </w:p>
    <w:p w:rsidR="005B2577" w:rsidRPr="005B2577" w:rsidRDefault="005B2577" w:rsidP="005B2577">
      <w:pPr>
        <w:pStyle w:val="2"/>
        <w:ind w:left="720" w:right="182"/>
        <w:jc w:val="center"/>
        <w:rPr>
          <w:rFonts w:asciiTheme="minorHAnsi" w:hAnsiTheme="minorHAnsi" w:cstheme="minorHAnsi"/>
          <w:b/>
          <w:iCs/>
          <w:sz w:val="24"/>
          <w:szCs w:val="24"/>
          <w:lang w:val="es-ES"/>
        </w:rPr>
      </w:pPr>
      <w:r w:rsidRPr="005B2577">
        <w:rPr>
          <w:rFonts w:asciiTheme="minorHAnsi" w:hAnsiTheme="minorHAnsi" w:cstheme="minorHAnsi"/>
          <w:b/>
          <w:sz w:val="24"/>
          <w:szCs w:val="24"/>
          <w:lang w:val="es-MX"/>
        </w:rPr>
        <w:t>CANTIDAD: 1</w:t>
      </w:r>
    </w:p>
    <w:p w:rsidR="005B2577" w:rsidRPr="005B2577" w:rsidRDefault="005B2577" w:rsidP="005B2577">
      <w:pPr>
        <w:pStyle w:val="2"/>
        <w:ind w:left="720" w:right="182"/>
        <w:jc w:val="left"/>
        <w:rPr>
          <w:rFonts w:asciiTheme="minorHAnsi" w:hAnsiTheme="minorHAnsi" w:cstheme="minorHAnsi"/>
          <w:iCs/>
          <w:sz w:val="24"/>
          <w:szCs w:val="24"/>
          <w:lang w:val="es-ES"/>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MARCA DE REFERENCIA</w:t>
      </w:r>
    </w:p>
    <w:p w:rsidR="005B2577" w:rsidRPr="005B2577" w:rsidRDefault="005B2577" w:rsidP="005B2577">
      <w:pPr>
        <w:pStyle w:val="2"/>
        <w:ind w:left="720" w:right="182"/>
        <w:jc w:val="left"/>
        <w:rPr>
          <w:rFonts w:asciiTheme="minorHAnsi" w:hAnsiTheme="minorHAnsi" w:cstheme="minorHAnsi"/>
          <w:iCs/>
          <w:sz w:val="24"/>
          <w:szCs w:val="24"/>
          <w:lang w:val="es-ES"/>
        </w:rPr>
      </w:pPr>
      <w:proofErr w:type="spellStart"/>
      <w:r w:rsidRPr="005B2577">
        <w:rPr>
          <w:rFonts w:asciiTheme="minorHAnsi" w:hAnsiTheme="minorHAnsi" w:cstheme="minorHAnsi"/>
          <w:iCs/>
          <w:sz w:val="24"/>
          <w:szCs w:val="24"/>
          <w:lang w:val="es-ES"/>
        </w:rPr>
        <w:t>Geotrust</w:t>
      </w:r>
      <w:proofErr w:type="spellEnd"/>
    </w:p>
    <w:p w:rsidR="005B2577" w:rsidRPr="005B2577" w:rsidRDefault="005B2577" w:rsidP="005B2577">
      <w:pPr>
        <w:pStyle w:val="2"/>
        <w:ind w:left="720" w:right="182"/>
        <w:jc w:val="left"/>
        <w:rPr>
          <w:rFonts w:asciiTheme="minorHAnsi" w:hAnsiTheme="minorHAnsi" w:cstheme="minorHAnsi"/>
          <w:iCs/>
          <w:sz w:val="24"/>
          <w:szCs w:val="24"/>
          <w:lang w:val="es-ES"/>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MODELO DE REFERENCIA</w:t>
      </w:r>
    </w:p>
    <w:p w:rsidR="005B2577" w:rsidRPr="005B2577" w:rsidRDefault="005B2577" w:rsidP="005B2577">
      <w:pPr>
        <w:pStyle w:val="2"/>
        <w:ind w:left="720" w:right="182"/>
        <w:jc w:val="left"/>
        <w:rPr>
          <w:rFonts w:asciiTheme="minorHAnsi" w:hAnsiTheme="minorHAnsi" w:cstheme="minorHAnsi"/>
          <w:iCs/>
          <w:sz w:val="24"/>
          <w:szCs w:val="24"/>
          <w:lang w:val="en-US"/>
        </w:rPr>
      </w:pPr>
      <w:r w:rsidRPr="005B2577">
        <w:rPr>
          <w:rFonts w:asciiTheme="minorHAnsi" w:hAnsiTheme="minorHAnsi" w:cstheme="minorHAnsi"/>
          <w:iCs/>
          <w:sz w:val="24"/>
          <w:szCs w:val="24"/>
          <w:lang w:val="en-US"/>
        </w:rPr>
        <w:t xml:space="preserve">SSL True </w:t>
      </w:r>
      <w:proofErr w:type="spellStart"/>
      <w:r w:rsidRPr="005B2577">
        <w:rPr>
          <w:rFonts w:asciiTheme="minorHAnsi" w:hAnsiTheme="minorHAnsi" w:cstheme="minorHAnsi"/>
          <w:iCs/>
          <w:sz w:val="24"/>
          <w:szCs w:val="24"/>
          <w:lang w:val="en-US"/>
        </w:rPr>
        <w:t>BusinessID</w:t>
      </w:r>
      <w:proofErr w:type="spellEnd"/>
      <w:r w:rsidRPr="005B2577">
        <w:rPr>
          <w:rFonts w:asciiTheme="minorHAnsi" w:hAnsiTheme="minorHAnsi" w:cstheme="minorHAnsi"/>
          <w:iCs/>
          <w:sz w:val="24"/>
          <w:szCs w:val="24"/>
          <w:lang w:val="en-US"/>
        </w:rPr>
        <w:t xml:space="preserve"> Wildcard</w:t>
      </w:r>
    </w:p>
    <w:p w:rsidR="005B2577" w:rsidRPr="005B2577" w:rsidRDefault="005B2577" w:rsidP="005B2577">
      <w:pPr>
        <w:pStyle w:val="2"/>
        <w:ind w:left="720" w:right="182"/>
        <w:jc w:val="left"/>
        <w:rPr>
          <w:rFonts w:asciiTheme="minorHAnsi" w:hAnsiTheme="minorHAnsi" w:cstheme="minorHAnsi"/>
          <w:iCs/>
          <w:sz w:val="24"/>
          <w:szCs w:val="24"/>
          <w:lang w:val="en-US"/>
        </w:rPr>
      </w:pPr>
      <w:r w:rsidRPr="005B2577">
        <w:rPr>
          <w:rFonts w:asciiTheme="minorHAnsi" w:hAnsiTheme="minorHAnsi" w:cstheme="minorHAnsi"/>
          <w:iCs/>
          <w:sz w:val="24"/>
          <w:szCs w:val="24"/>
          <w:lang w:val="en-US"/>
        </w:rPr>
        <w:t xml:space="preserve">                 </w:t>
      </w:r>
    </w:p>
    <w:p w:rsidR="005B2577" w:rsidRPr="005B2577" w:rsidRDefault="005B2577" w:rsidP="005B2577">
      <w:pPr>
        <w:pStyle w:val="2"/>
        <w:ind w:left="720" w:right="182"/>
        <w:jc w:val="left"/>
        <w:rPr>
          <w:rFonts w:asciiTheme="minorHAnsi" w:hAnsiTheme="minorHAnsi" w:cstheme="minorHAnsi"/>
          <w:iCs/>
          <w:sz w:val="24"/>
          <w:szCs w:val="24"/>
          <w:lang w:val="en-US"/>
        </w:rPr>
      </w:pPr>
      <w:r w:rsidRPr="005B2577">
        <w:rPr>
          <w:rFonts w:asciiTheme="minorHAnsi" w:hAnsiTheme="minorHAnsi" w:cstheme="minorHAnsi"/>
          <w:iCs/>
          <w:sz w:val="24"/>
          <w:szCs w:val="24"/>
          <w:lang w:val="en-US"/>
        </w:rPr>
        <w:t xml:space="preserve">DESCRIPCIÓN </w:t>
      </w:r>
    </w:p>
    <w:p w:rsidR="005B2577" w:rsidRPr="005B2577" w:rsidRDefault="005B2577" w:rsidP="005B2577">
      <w:pPr>
        <w:pStyle w:val="2"/>
        <w:ind w:left="720" w:right="182"/>
        <w:jc w:val="left"/>
        <w:rPr>
          <w:rFonts w:asciiTheme="minorHAnsi" w:hAnsiTheme="minorHAnsi" w:cstheme="minorHAnsi"/>
          <w:iCs/>
          <w:sz w:val="24"/>
          <w:szCs w:val="24"/>
          <w:lang w:val="en-US"/>
        </w:rPr>
      </w:pPr>
      <w:proofErr w:type="spellStart"/>
      <w:r w:rsidRPr="005B2577">
        <w:rPr>
          <w:rFonts w:asciiTheme="minorHAnsi" w:hAnsiTheme="minorHAnsi" w:cstheme="minorHAnsi"/>
          <w:iCs/>
          <w:sz w:val="24"/>
          <w:szCs w:val="24"/>
          <w:lang w:val="en-US"/>
        </w:rPr>
        <w:t>Certificado</w:t>
      </w:r>
      <w:proofErr w:type="spellEnd"/>
      <w:r w:rsidRPr="005B2577">
        <w:rPr>
          <w:rFonts w:asciiTheme="minorHAnsi" w:hAnsiTheme="minorHAnsi" w:cstheme="minorHAnsi"/>
          <w:iCs/>
          <w:sz w:val="24"/>
          <w:szCs w:val="24"/>
          <w:lang w:val="en-US"/>
        </w:rPr>
        <w:t xml:space="preserve"> SSL True </w:t>
      </w:r>
      <w:proofErr w:type="spellStart"/>
      <w:r w:rsidRPr="005B2577">
        <w:rPr>
          <w:rFonts w:asciiTheme="minorHAnsi" w:hAnsiTheme="minorHAnsi" w:cstheme="minorHAnsi"/>
          <w:iCs/>
          <w:sz w:val="24"/>
          <w:szCs w:val="24"/>
          <w:lang w:val="en-US"/>
        </w:rPr>
        <w:t>BusinessID</w:t>
      </w:r>
      <w:proofErr w:type="spellEnd"/>
      <w:r w:rsidRPr="005B2577">
        <w:rPr>
          <w:rFonts w:asciiTheme="minorHAnsi" w:hAnsiTheme="minorHAnsi" w:cstheme="minorHAnsi"/>
          <w:iCs/>
          <w:sz w:val="24"/>
          <w:szCs w:val="24"/>
          <w:lang w:val="en-US"/>
        </w:rPr>
        <w:t xml:space="preserve"> Wildcard</w:t>
      </w:r>
    </w:p>
    <w:p w:rsidR="005B2577" w:rsidRPr="005B2577" w:rsidRDefault="005B2577" w:rsidP="005B2577">
      <w:pPr>
        <w:pStyle w:val="2"/>
        <w:ind w:left="720" w:right="182"/>
        <w:jc w:val="left"/>
        <w:rPr>
          <w:rFonts w:asciiTheme="minorHAnsi" w:hAnsiTheme="minorHAnsi" w:cstheme="minorHAnsi"/>
          <w:iCs/>
          <w:sz w:val="24"/>
          <w:szCs w:val="24"/>
          <w:lang w:val="en-US"/>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TIPO DE LICENCIA</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Perpetua, certificado por 1 año.</w:t>
      </w:r>
    </w:p>
    <w:p w:rsidR="005B2577" w:rsidRPr="005B2577" w:rsidRDefault="005B2577" w:rsidP="005B2577">
      <w:pPr>
        <w:pStyle w:val="2"/>
        <w:ind w:left="720" w:right="182"/>
        <w:jc w:val="left"/>
        <w:rPr>
          <w:rFonts w:asciiTheme="minorHAnsi" w:hAnsiTheme="minorHAnsi" w:cstheme="minorHAnsi"/>
          <w:iCs/>
          <w:sz w:val="24"/>
          <w:szCs w:val="24"/>
          <w:lang w:val="es-ES"/>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DOCUMENTACIÓN</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 xml:space="preserve">Documentación con información para la descarga de las licencias </w:t>
      </w:r>
    </w:p>
    <w:p w:rsidR="005B2577" w:rsidRPr="005B2577" w:rsidRDefault="005B2577" w:rsidP="005B2577">
      <w:pPr>
        <w:pStyle w:val="2"/>
        <w:ind w:left="720" w:right="182"/>
        <w:jc w:val="left"/>
        <w:rPr>
          <w:rFonts w:asciiTheme="minorHAnsi" w:hAnsiTheme="minorHAnsi" w:cstheme="minorHAnsi"/>
          <w:iCs/>
          <w:sz w:val="24"/>
          <w:szCs w:val="24"/>
          <w:lang w:val="es-ES"/>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NO. INVENTARIO</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INV-260556</w:t>
      </w:r>
    </w:p>
    <w:p w:rsidR="005B2577" w:rsidRDefault="005B2577" w:rsidP="005B2577">
      <w:pPr>
        <w:pStyle w:val="2"/>
        <w:ind w:left="720" w:right="182"/>
        <w:jc w:val="left"/>
        <w:rPr>
          <w:rFonts w:asciiTheme="minorHAnsi" w:hAnsiTheme="minorHAnsi" w:cstheme="minorHAnsi"/>
          <w:sz w:val="24"/>
          <w:szCs w:val="24"/>
          <w:lang w:val="es-ES"/>
        </w:rPr>
      </w:pPr>
    </w:p>
    <w:p w:rsidR="005B2577" w:rsidRPr="005B2577" w:rsidRDefault="005B2577" w:rsidP="005B2577">
      <w:pPr>
        <w:pStyle w:val="2"/>
        <w:ind w:left="720" w:right="182"/>
        <w:jc w:val="center"/>
        <w:rPr>
          <w:rFonts w:asciiTheme="minorHAnsi" w:hAnsiTheme="minorHAnsi" w:cstheme="minorHAnsi"/>
          <w:b/>
          <w:sz w:val="24"/>
          <w:szCs w:val="24"/>
          <w:lang w:val="es-MX"/>
        </w:rPr>
      </w:pPr>
      <w:r w:rsidRPr="005B2577">
        <w:rPr>
          <w:rFonts w:asciiTheme="minorHAnsi" w:hAnsiTheme="minorHAnsi" w:cstheme="minorHAnsi"/>
          <w:b/>
          <w:sz w:val="24"/>
          <w:szCs w:val="24"/>
          <w:lang w:val="es-MX"/>
        </w:rPr>
        <w:t>PARTIDA 4</w:t>
      </w:r>
    </w:p>
    <w:p w:rsidR="005B2577" w:rsidRPr="005B2577" w:rsidRDefault="005B2577" w:rsidP="005B2577">
      <w:pPr>
        <w:pStyle w:val="2"/>
        <w:ind w:left="720" w:right="182"/>
        <w:jc w:val="center"/>
        <w:rPr>
          <w:rFonts w:asciiTheme="minorHAnsi" w:hAnsiTheme="minorHAnsi" w:cstheme="minorHAnsi"/>
          <w:b/>
          <w:sz w:val="24"/>
          <w:szCs w:val="24"/>
          <w:lang w:val="es-MX"/>
        </w:rPr>
      </w:pPr>
      <w:r w:rsidRPr="005B2577">
        <w:rPr>
          <w:rFonts w:asciiTheme="minorHAnsi" w:hAnsiTheme="minorHAnsi" w:cstheme="minorHAnsi"/>
          <w:b/>
          <w:sz w:val="24"/>
          <w:szCs w:val="24"/>
          <w:lang w:val="es-MX"/>
        </w:rPr>
        <w:t>Licencia Antivirus</w:t>
      </w:r>
    </w:p>
    <w:p w:rsidR="005B2577" w:rsidRPr="005B2577" w:rsidRDefault="005B2577" w:rsidP="005B2577">
      <w:pPr>
        <w:pStyle w:val="2"/>
        <w:ind w:left="720" w:right="182"/>
        <w:jc w:val="center"/>
        <w:rPr>
          <w:rFonts w:asciiTheme="minorHAnsi" w:hAnsiTheme="minorHAnsi" w:cstheme="minorHAnsi"/>
          <w:b/>
          <w:iCs/>
          <w:sz w:val="24"/>
          <w:szCs w:val="24"/>
          <w:lang w:val="es-ES"/>
        </w:rPr>
      </w:pPr>
      <w:r w:rsidRPr="005B2577">
        <w:rPr>
          <w:rFonts w:asciiTheme="minorHAnsi" w:hAnsiTheme="minorHAnsi" w:cstheme="minorHAnsi"/>
          <w:b/>
          <w:sz w:val="24"/>
          <w:szCs w:val="24"/>
          <w:lang w:val="es-MX"/>
        </w:rPr>
        <w:t>CANTIDAD: 1</w:t>
      </w:r>
    </w:p>
    <w:p w:rsidR="005B2577" w:rsidRPr="005B2577" w:rsidRDefault="005B2577" w:rsidP="005B2577">
      <w:pPr>
        <w:pStyle w:val="2"/>
        <w:ind w:left="720" w:right="182"/>
        <w:jc w:val="left"/>
        <w:rPr>
          <w:rFonts w:asciiTheme="minorHAnsi" w:hAnsiTheme="minorHAnsi" w:cstheme="minorHAnsi"/>
          <w:iCs/>
          <w:sz w:val="24"/>
          <w:szCs w:val="24"/>
          <w:lang w:val="es-ES"/>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MARCA DE REFERENCIA</w:t>
      </w:r>
    </w:p>
    <w:p w:rsidR="005B2577" w:rsidRPr="007233B3" w:rsidRDefault="005B2577" w:rsidP="005B2577">
      <w:pPr>
        <w:pStyle w:val="2"/>
        <w:ind w:left="720" w:right="182"/>
        <w:jc w:val="left"/>
        <w:rPr>
          <w:rFonts w:asciiTheme="minorHAnsi" w:hAnsiTheme="minorHAnsi" w:cstheme="minorHAnsi"/>
          <w:iCs/>
          <w:sz w:val="24"/>
          <w:szCs w:val="24"/>
          <w:lang w:val="es-MX"/>
        </w:rPr>
      </w:pPr>
      <w:proofErr w:type="spellStart"/>
      <w:r w:rsidRPr="007233B3">
        <w:rPr>
          <w:rFonts w:asciiTheme="minorHAnsi" w:hAnsiTheme="minorHAnsi" w:cstheme="minorHAnsi"/>
          <w:iCs/>
          <w:sz w:val="24"/>
          <w:szCs w:val="24"/>
          <w:lang w:val="es-MX"/>
        </w:rPr>
        <w:t>Kaspersky</w:t>
      </w:r>
      <w:proofErr w:type="spellEnd"/>
    </w:p>
    <w:p w:rsidR="005B2577" w:rsidRPr="007233B3" w:rsidRDefault="005B2577" w:rsidP="005B2577">
      <w:pPr>
        <w:pStyle w:val="2"/>
        <w:ind w:left="720" w:right="182"/>
        <w:jc w:val="left"/>
        <w:rPr>
          <w:rFonts w:asciiTheme="minorHAnsi" w:hAnsiTheme="minorHAnsi" w:cstheme="minorHAnsi"/>
          <w:iCs/>
          <w:sz w:val="24"/>
          <w:szCs w:val="24"/>
          <w:lang w:val="es-MX"/>
        </w:rPr>
      </w:pPr>
    </w:p>
    <w:p w:rsidR="005B2577" w:rsidRPr="007233B3" w:rsidRDefault="005B2577" w:rsidP="005B2577">
      <w:pPr>
        <w:pStyle w:val="2"/>
        <w:ind w:left="720" w:right="182"/>
        <w:jc w:val="left"/>
        <w:rPr>
          <w:rFonts w:asciiTheme="minorHAnsi" w:hAnsiTheme="minorHAnsi" w:cstheme="minorHAnsi"/>
          <w:iCs/>
          <w:sz w:val="24"/>
          <w:szCs w:val="24"/>
          <w:lang w:val="es-MX"/>
        </w:rPr>
      </w:pPr>
      <w:r w:rsidRPr="007233B3">
        <w:rPr>
          <w:rFonts w:asciiTheme="minorHAnsi" w:hAnsiTheme="minorHAnsi" w:cstheme="minorHAnsi"/>
          <w:iCs/>
          <w:sz w:val="24"/>
          <w:szCs w:val="24"/>
          <w:lang w:val="es-MX"/>
        </w:rPr>
        <w:t>MODELO DE REFERENCIA</w:t>
      </w:r>
    </w:p>
    <w:p w:rsidR="005B2577" w:rsidRPr="005B2577" w:rsidRDefault="005B2577" w:rsidP="005B2577">
      <w:pPr>
        <w:pStyle w:val="2"/>
        <w:ind w:left="720" w:right="182"/>
        <w:jc w:val="left"/>
        <w:rPr>
          <w:rFonts w:asciiTheme="minorHAnsi" w:hAnsiTheme="minorHAnsi" w:cstheme="minorHAnsi"/>
          <w:iCs/>
          <w:sz w:val="24"/>
          <w:szCs w:val="24"/>
          <w:lang w:val="en-US"/>
        </w:rPr>
      </w:pPr>
      <w:r w:rsidRPr="005B2577">
        <w:rPr>
          <w:rFonts w:asciiTheme="minorHAnsi" w:hAnsiTheme="minorHAnsi" w:cstheme="minorHAnsi"/>
          <w:iCs/>
          <w:sz w:val="24"/>
          <w:szCs w:val="24"/>
          <w:lang w:val="en-US"/>
        </w:rPr>
        <w:t xml:space="preserve">Kaspersky Endpoint Security for Business – Advanced Mexican Edition. </w:t>
      </w:r>
    </w:p>
    <w:p w:rsidR="005B2577" w:rsidRPr="005B2577" w:rsidRDefault="005B2577" w:rsidP="005B2577">
      <w:pPr>
        <w:pStyle w:val="2"/>
        <w:ind w:left="720" w:right="182"/>
        <w:jc w:val="left"/>
        <w:rPr>
          <w:rFonts w:asciiTheme="minorHAnsi" w:hAnsiTheme="minorHAnsi" w:cstheme="minorHAnsi"/>
          <w:iCs/>
          <w:sz w:val="24"/>
          <w:szCs w:val="24"/>
          <w:lang w:val="en-US"/>
        </w:rPr>
      </w:pPr>
      <w:r w:rsidRPr="005B2577">
        <w:rPr>
          <w:rFonts w:asciiTheme="minorHAnsi" w:hAnsiTheme="minorHAnsi" w:cstheme="minorHAnsi"/>
          <w:iCs/>
          <w:sz w:val="24"/>
          <w:szCs w:val="24"/>
          <w:lang w:val="en-US"/>
        </w:rPr>
        <w:tab/>
      </w:r>
    </w:p>
    <w:p w:rsidR="005B2577" w:rsidRPr="005B2577" w:rsidRDefault="005B2577" w:rsidP="005B2577">
      <w:pPr>
        <w:pStyle w:val="2"/>
        <w:ind w:left="720" w:right="182"/>
        <w:jc w:val="left"/>
        <w:rPr>
          <w:rFonts w:asciiTheme="minorHAnsi" w:hAnsiTheme="minorHAnsi" w:cstheme="minorHAnsi"/>
          <w:iCs/>
          <w:sz w:val="24"/>
          <w:szCs w:val="24"/>
          <w:lang w:val="en-US"/>
        </w:rPr>
      </w:pPr>
      <w:r w:rsidRPr="005B2577">
        <w:rPr>
          <w:rFonts w:asciiTheme="minorHAnsi" w:hAnsiTheme="minorHAnsi" w:cstheme="minorHAnsi"/>
          <w:iCs/>
          <w:sz w:val="24"/>
          <w:szCs w:val="24"/>
          <w:lang w:val="en-US"/>
        </w:rPr>
        <w:t xml:space="preserve">DESCRIPCIÓN </w:t>
      </w:r>
    </w:p>
    <w:p w:rsidR="005B2577" w:rsidRPr="005B2577" w:rsidRDefault="005B2577" w:rsidP="005B2577">
      <w:pPr>
        <w:pStyle w:val="2"/>
        <w:ind w:left="720" w:right="182"/>
        <w:jc w:val="left"/>
        <w:rPr>
          <w:rFonts w:asciiTheme="minorHAnsi" w:hAnsiTheme="minorHAnsi" w:cstheme="minorHAnsi"/>
          <w:iCs/>
          <w:sz w:val="24"/>
          <w:szCs w:val="24"/>
          <w:lang w:val="es-MX"/>
        </w:rPr>
      </w:pPr>
      <w:r w:rsidRPr="005B2577">
        <w:rPr>
          <w:rFonts w:asciiTheme="minorHAnsi" w:hAnsiTheme="minorHAnsi" w:cstheme="minorHAnsi"/>
          <w:iCs/>
          <w:sz w:val="24"/>
          <w:szCs w:val="24"/>
          <w:lang w:val="en-US"/>
        </w:rPr>
        <w:t xml:space="preserve">Kaspersky Endpoint Security for Business – Advanced Mexican Edition. </w:t>
      </w:r>
      <w:r>
        <w:rPr>
          <w:rFonts w:asciiTheme="minorHAnsi" w:hAnsiTheme="minorHAnsi" w:cstheme="minorHAnsi"/>
          <w:iCs/>
          <w:sz w:val="24"/>
          <w:szCs w:val="24"/>
          <w:lang w:val="es-MX"/>
        </w:rPr>
        <w:t xml:space="preserve">5000+ </w:t>
      </w:r>
      <w:proofErr w:type="spellStart"/>
      <w:r>
        <w:rPr>
          <w:rFonts w:asciiTheme="minorHAnsi" w:hAnsiTheme="minorHAnsi" w:cstheme="minorHAnsi"/>
          <w:iCs/>
          <w:sz w:val="24"/>
          <w:szCs w:val="24"/>
          <w:lang w:val="es-MX"/>
        </w:rPr>
        <w:t>Node</w:t>
      </w:r>
      <w:proofErr w:type="spellEnd"/>
      <w:r>
        <w:rPr>
          <w:rFonts w:asciiTheme="minorHAnsi" w:hAnsiTheme="minorHAnsi" w:cstheme="minorHAnsi"/>
          <w:iCs/>
          <w:sz w:val="24"/>
          <w:szCs w:val="24"/>
          <w:lang w:val="es-MX"/>
        </w:rPr>
        <w:t xml:space="preserve"> 1 </w:t>
      </w:r>
      <w:proofErr w:type="spellStart"/>
      <w:r>
        <w:rPr>
          <w:rFonts w:asciiTheme="minorHAnsi" w:hAnsiTheme="minorHAnsi" w:cstheme="minorHAnsi"/>
          <w:iCs/>
          <w:sz w:val="24"/>
          <w:szCs w:val="24"/>
          <w:lang w:val="es-MX"/>
        </w:rPr>
        <w:t>year</w:t>
      </w:r>
      <w:proofErr w:type="spellEnd"/>
      <w:r>
        <w:rPr>
          <w:rFonts w:asciiTheme="minorHAnsi" w:hAnsiTheme="minorHAnsi" w:cstheme="minorHAnsi"/>
          <w:iCs/>
          <w:sz w:val="24"/>
          <w:szCs w:val="24"/>
          <w:lang w:val="es-MX"/>
        </w:rPr>
        <w:t xml:space="preserve"> </w:t>
      </w:r>
      <w:proofErr w:type="spellStart"/>
      <w:r>
        <w:rPr>
          <w:rFonts w:asciiTheme="minorHAnsi" w:hAnsiTheme="minorHAnsi" w:cstheme="minorHAnsi"/>
          <w:iCs/>
          <w:sz w:val="24"/>
          <w:szCs w:val="24"/>
          <w:lang w:val="es-MX"/>
        </w:rPr>
        <w:t>Public</w:t>
      </w:r>
      <w:proofErr w:type="spellEnd"/>
      <w:r>
        <w:rPr>
          <w:rFonts w:asciiTheme="minorHAnsi" w:hAnsiTheme="minorHAnsi" w:cstheme="minorHAnsi"/>
          <w:iCs/>
          <w:sz w:val="24"/>
          <w:szCs w:val="24"/>
          <w:lang w:val="es-MX"/>
        </w:rPr>
        <w:t xml:space="preserve"> </w:t>
      </w:r>
      <w:r w:rsidRPr="005B2577">
        <w:rPr>
          <w:rFonts w:asciiTheme="minorHAnsi" w:hAnsiTheme="minorHAnsi" w:cstheme="minorHAnsi"/>
          <w:iCs/>
          <w:sz w:val="24"/>
          <w:szCs w:val="24"/>
          <w:lang w:val="es-MX"/>
        </w:rPr>
        <w:t>Sector. Incluye un paquete de 3,650 licencias.</w:t>
      </w:r>
    </w:p>
    <w:p w:rsidR="005B2577" w:rsidRPr="005B2577" w:rsidRDefault="005B2577" w:rsidP="005B2577">
      <w:pPr>
        <w:pStyle w:val="2"/>
        <w:ind w:left="720" w:right="182"/>
        <w:jc w:val="left"/>
        <w:rPr>
          <w:rFonts w:asciiTheme="minorHAnsi" w:hAnsiTheme="minorHAnsi" w:cstheme="minorHAnsi"/>
          <w:iCs/>
          <w:sz w:val="24"/>
          <w:szCs w:val="24"/>
          <w:lang w:val="es-MX"/>
        </w:rPr>
      </w:pPr>
    </w:p>
    <w:p w:rsidR="005B2577" w:rsidRPr="005B2577" w:rsidRDefault="005B2577" w:rsidP="005B2577">
      <w:pPr>
        <w:pStyle w:val="2"/>
        <w:ind w:left="720" w:right="182"/>
        <w:jc w:val="left"/>
        <w:rPr>
          <w:rFonts w:asciiTheme="minorHAnsi" w:hAnsiTheme="minorHAnsi" w:cstheme="minorHAnsi"/>
          <w:iCs/>
          <w:sz w:val="24"/>
          <w:szCs w:val="24"/>
          <w:lang w:val="es-MX"/>
        </w:rPr>
      </w:pPr>
      <w:r w:rsidRPr="005B2577">
        <w:rPr>
          <w:rFonts w:asciiTheme="minorHAnsi" w:hAnsiTheme="minorHAnsi" w:cstheme="minorHAnsi"/>
          <w:iCs/>
          <w:sz w:val="24"/>
          <w:szCs w:val="24"/>
          <w:lang w:val="es-MX"/>
        </w:rPr>
        <w:t>INCLUYE</w:t>
      </w:r>
    </w:p>
    <w:p w:rsidR="005B2577" w:rsidRPr="005B2577" w:rsidRDefault="005B2577" w:rsidP="005B2577">
      <w:pPr>
        <w:pStyle w:val="2"/>
        <w:ind w:left="720" w:right="182"/>
        <w:jc w:val="left"/>
        <w:rPr>
          <w:rFonts w:asciiTheme="minorHAnsi" w:hAnsiTheme="minorHAnsi" w:cstheme="minorHAnsi"/>
          <w:iCs/>
          <w:sz w:val="24"/>
          <w:szCs w:val="24"/>
          <w:lang w:val="es-MX"/>
        </w:rPr>
      </w:pPr>
      <w:r w:rsidRPr="005B2577">
        <w:rPr>
          <w:rFonts w:asciiTheme="minorHAnsi" w:hAnsiTheme="minorHAnsi" w:cstheme="minorHAnsi"/>
          <w:iCs/>
          <w:sz w:val="24"/>
          <w:szCs w:val="24"/>
          <w:lang w:val="es-MX"/>
        </w:rPr>
        <w:t xml:space="preserve">- Instalación, configuración y puesta a punto de máximo 3 consolas de administración centralizada (Mexicali, Tijuana y Ensenada), la </w:t>
      </w:r>
      <w:proofErr w:type="spellStart"/>
      <w:r w:rsidRPr="005B2577">
        <w:rPr>
          <w:rFonts w:asciiTheme="minorHAnsi" w:hAnsiTheme="minorHAnsi" w:cstheme="minorHAnsi"/>
          <w:iCs/>
          <w:sz w:val="24"/>
          <w:szCs w:val="24"/>
          <w:lang w:val="es-MX"/>
        </w:rPr>
        <w:t>instalacion</w:t>
      </w:r>
      <w:proofErr w:type="spellEnd"/>
      <w:r w:rsidRPr="005B2577">
        <w:rPr>
          <w:rFonts w:asciiTheme="minorHAnsi" w:hAnsiTheme="minorHAnsi" w:cstheme="minorHAnsi"/>
          <w:iCs/>
          <w:sz w:val="24"/>
          <w:szCs w:val="24"/>
          <w:lang w:val="es-MX"/>
        </w:rPr>
        <w:t xml:space="preserve"> de Mexicali se realizará de forma local, las instalaciones de Tijuana y Ensenada de manera remota.</w:t>
      </w:r>
    </w:p>
    <w:p w:rsidR="005B2577" w:rsidRPr="005B2577" w:rsidRDefault="005B2577" w:rsidP="005B2577">
      <w:pPr>
        <w:pStyle w:val="2"/>
        <w:ind w:left="720" w:right="182"/>
        <w:jc w:val="left"/>
        <w:rPr>
          <w:rFonts w:asciiTheme="minorHAnsi" w:hAnsiTheme="minorHAnsi" w:cstheme="minorHAnsi"/>
          <w:iCs/>
          <w:sz w:val="24"/>
          <w:szCs w:val="24"/>
          <w:lang w:val="es-MX"/>
        </w:rPr>
      </w:pPr>
      <w:r w:rsidRPr="005B2577">
        <w:rPr>
          <w:rFonts w:asciiTheme="minorHAnsi" w:hAnsiTheme="minorHAnsi" w:cstheme="minorHAnsi"/>
          <w:iCs/>
          <w:sz w:val="24"/>
          <w:szCs w:val="24"/>
          <w:lang w:val="es-MX"/>
        </w:rPr>
        <w:t xml:space="preserve">- Instalación y configuración de 20 </w:t>
      </w:r>
      <w:proofErr w:type="spellStart"/>
      <w:r w:rsidRPr="005B2577">
        <w:rPr>
          <w:rFonts w:asciiTheme="minorHAnsi" w:hAnsiTheme="minorHAnsi" w:cstheme="minorHAnsi"/>
          <w:iCs/>
          <w:sz w:val="24"/>
          <w:szCs w:val="24"/>
          <w:lang w:val="es-MX"/>
        </w:rPr>
        <w:t>Endpoints</w:t>
      </w:r>
      <w:proofErr w:type="spellEnd"/>
      <w:r w:rsidRPr="005B2577">
        <w:rPr>
          <w:rFonts w:asciiTheme="minorHAnsi" w:hAnsiTheme="minorHAnsi" w:cstheme="minorHAnsi"/>
          <w:iCs/>
          <w:sz w:val="24"/>
          <w:szCs w:val="24"/>
          <w:lang w:val="es-MX"/>
        </w:rPr>
        <w:t xml:space="preserve"> Mexicali</w:t>
      </w:r>
    </w:p>
    <w:p w:rsidR="005B2577" w:rsidRPr="005B2577" w:rsidRDefault="005B2577" w:rsidP="005B2577">
      <w:pPr>
        <w:pStyle w:val="2"/>
        <w:ind w:left="720" w:right="182"/>
        <w:jc w:val="left"/>
        <w:rPr>
          <w:rFonts w:asciiTheme="minorHAnsi" w:hAnsiTheme="minorHAnsi" w:cstheme="minorHAnsi"/>
          <w:iCs/>
          <w:sz w:val="24"/>
          <w:szCs w:val="24"/>
          <w:lang w:val="es-MX"/>
        </w:rPr>
      </w:pPr>
      <w:r w:rsidRPr="005B2577">
        <w:rPr>
          <w:rFonts w:asciiTheme="minorHAnsi" w:hAnsiTheme="minorHAnsi" w:cstheme="minorHAnsi"/>
          <w:iCs/>
          <w:sz w:val="24"/>
          <w:szCs w:val="24"/>
          <w:lang w:val="es-MX"/>
        </w:rPr>
        <w:t xml:space="preserve">- Generación de políticas de seguridad </w:t>
      </w:r>
      <w:proofErr w:type="spellStart"/>
      <w:r w:rsidRPr="005B2577">
        <w:rPr>
          <w:rFonts w:asciiTheme="minorHAnsi" w:hAnsiTheme="minorHAnsi" w:cstheme="minorHAnsi"/>
          <w:iCs/>
          <w:sz w:val="24"/>
          <w:szCs w:val="24"/>
          <w:lang w:val="es-MX"/>
        </w:rPr>
        <w:t>segun</w:t>
      </w:r>
      <w:proofErr w:type="spellEnd"/>
      <w:r w:rsidRPr="005B2577">
        <w:rPr>
          <w:rFonts w:asciiTheme="minorHAnsi" w:hAnsiTheme="minorHAnsi" w:cstheme="minorHAnsi"/>
          <w:iCs/>
          <w:sz w:val="24"/>
          <w:szCs w:val="24"/>
          <w:lang w:val="es-MX"/>
        </w:rPr>
        <w:t xml:space="preserve"> los </w:t>
      </w:r>
      <w:proofErr w:type="spellStart"/>
      <w:r w:rsidRPr="005B2577">
        <w:rPr>
          <w:rFonts w:asciiTheme="minorHAnsi" w:hAnsiTheme="minorHAnsi" w:cstheme="minorHAnsi"/>
          <w:iCs/>
          <w:sz w:val="24"/>
          <w:szCs w:val="24"/>
          <w:lang w:val="es-MX"/>
        </w:rPr>
        <w:t>requerimeintos</w:t>
      </w:r>
      <w:proofErr w:type="spellEnd"/>
      <w:r w:rsidRPr="005B2577">
        <w:rPr>
          <w:rFonts w:asciiTheme="minorHAnsi" w:hAnsiTheme="minorHAnsi" w:cstheme="minorHAnsi"/>
          <w:iCs/>
          <w:sz w:val="24"/>
          <w:szCs w:val="24"/>
          <w:lang w:val="es-MX"/>
        </w:rPr>
        <w:t xml:space="preserve"> del cliente.</w:t>
      </w:r>
    </w:p>
    <w:p w:rsidR="005B2577" w:rsidRPr="005B2577" w:rsidRDefault="005B2577" w:rsidP="005B2577">
      <w:pPr>
        <w:pStyle w:val="2"/>
        <w:ind w:left="720" w:right="182"/>
        <w:jc w:val="left"/>
        <w:rPr>
          <w:rFonts w:asciiTheme="minorHAnsi" w:hAnsiTheme="minorHAnsi" w:cstheme="minorHAnsi"/>
          <w:iCs/>
          <w:sz w:val="24"/>
          <w:szCs w:val="24"/>
          <w:lang w:val="es-MX"/>
        </w:rPr>
      </w:pPr>
      <w:r w:rsidRPr="005B2577">
        <w:rPr>
          <w:rFonts w:asciiTheme="minorHAnsi" w:hAnsiTheme="minorHAnsi" w:cstheme="minorHAnsi"/>
          <w:iCs/>
          <w:sz w:val="24"/>
          <w:szCs w:val="24"/>
          <w:lang w:val="es-MX"/>
        </w:rPr>
        <w:t>- Capacitación tipo workshop</w:t>
      </w:r>
    </w:p>
    <w:p w:rsidR="005B2577" w:rsidRPr="005B2577" w:rsidRDefault="005B2577" w:rsidP="005B2577">
      <w:pPr>
        <w:pStyle w:val="2"/>
        <w:ind w:left="720" w:right="182"/>
        <w:jc w:val="left"/>
        <w:rPr>
          <w:rFonts w:asciiTheme="minorHAnsi" w:hAnsiTheme="minorHAnsi" w:cstheme="minorHAnsi"/>
          <w:iCs/>
          <w:sz w:val="24"/>
          <w:szCs w:val="24"/>
          <w:lang w:val="es-MX"/>
        </w:rPr>
      </w:pPr>
      <w:r w:rsidRPr="005B2577">
        <w:rPr>
          <w:rFonts w:asciiTheme="minorHAnsi" w:hAnsiTheme="minorHAnsi" w:cstheme="minorHAnsi"/>
          <w:iCs/>
          <w:sz w:val="24"/>
          <w:szCs w:val="24"/>
          <w:lang w:val="es-MX"/>
        </w:rPr>
        <w:t>- Memoria técnica</w:t>
      </w:r>
    </w:p>
    <w:p w:rsidR="005B2577" w:rsidRPr="005B2577" w:rsidRDefault="005B2577" w:rsidP="005B2577">
      <w:pPr>
        <w:pStyle w:val="2"/>
        <w:ind w:left="720" w:right="182"/>
        <w:jc w:val="left"/>
        <w:rPr>
          <w:rFonts w:asciiTheme="minorHAnsi" w:hAnsiTheme="minorHAnsi" w:cstheme="minorHAnsi"/>
          <w:iCs/>
          <w:sz w:val="24"/>
          <w:szCs w:val="24"/>
          <w:lang w:val="es-MX"/>
        </w:rPr>
      </w:pPr>
      <w:r w:rsidRPr="005B2577">
        <w:rPr>
          <w:rFonts w:asciiTheme="minorHAnsi" w:hAnsiTheme="minorHAnsi" w:cstheme="minorHAnsi"/>
          <w:iCs/>
          <w:sz w:val="24"/>
          <w:szCs w:val="24"/>
          <w:lang w:val="es-MX"/>
        </w:rPr>
        <w:t>- Soporte postventa por parte del proveedor (20 horas)</w:t>
      </w:r>
    </w:p>
    <w:p w:rsidR="005B2577" w:rsidRPr="005B2577" w:rsidRDefault="005B2577" w:rsidP="005B2577">
      <w:pPr>
        <w:pStyle w:val="2"/>
        <w:ind w:left="720" w:right="182"/>
        <w:jc w:val="left"/>
        <w:rPr>
          <w:rFonts w:asciiTheme="minorHAnsi" w:hAnsiTheme="minorHAnsi" w:cstheme="minorHAnsi"/>
          <w:iCs/>
          <w:sz w:val="24"/>
          <w:szCs w:val="24"/>
          <w:lang w:val="es-MX"/>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TIPO DE LICENCIA</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Anual</w:t>
      </w:r>
    </w:p>
    <w:p w:rsidR="005B2577" w:rsidRPr="005B2577" w:rsidRDefault="005B2577" w:rsidP="005B2577">
      <w:pPr>
        <w:pStyle w:val="2"/>
        <w:ind w:left="720" w:right="182"/>
        <w:jc w:val="left"/>
        <w:rPr>
          <w:rFonts w:asciiTheme="minorHAnsi" w:hAnsiTheme="minorHAnsi" w:cstheme="minorHAnsi"/>
          <w:iCs/>
          <w:sz w:val="24"/>
          <w:szCs w:val="24"/>
          <w:lang w:val="es-ES"/>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DOCUMENTACIÓN</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 xml:space="preserve">Documentación con información para la descarga de las licencias </w:t>
      </w:r>
    </w:p>
    <w:p w:rsidR="005B2577" w:rsidRPr="005B2577" w:rsidRDefault="005B2577" w:rsidP="005B2577">
      <w:pPr>
        <w:pStyle w:val="2"/>
        <w:ind w:left="720" w:right="182"/>
        <w:jc w:val="left"/>
        <w:rPr>
          <w:rFonts w:asciiTheme="minorHAnsi" w:hAnsiTheme="minorHAnsi" w:cstheme="minorHAnsi"/>
          <w:iCs/>
          <w:sz w:val="24"/>
          <w:szCs w:val="24"/>
          <w:lang w:val="es-ES"/>
        </w:rPr>
      </w:pP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NO. INVENTARIO</w:t>
      </w:r>
    </w:p>
    <w:p w:rsidR="005B2577" w:rsidRPr="005B2577" w:rsidRDefault="005B2577" w:rsidP="005B2577">
      <w:pPr>
        <w:pStyle w:val="2"/>
        <w:ind w:left="720" w:right="182"/>
        <w:jc w:val="left"/>
        <w:rPr>
          <w:rFonts w:asciiTheme="minorHAnsi" w:hAnsiTheme="minorHAnsi" w:cstheme="minorHAnsi"/>
          <w:iCs/>
          <w:sz w:val="24"/>
          <w:szCs w:val="24"/>
          <w:lang w:val="es-ES"/>
        </w:rPr>
      </w:pPr>
      <w:r w:rsidRPr="005B2577">
        <w:rPr>
          <w:rFonts w:asciiTheme="minorHAnsi" w:hAnsiTheme="minorHAnsi" w:cstheme="minorHAnsi"/>
          <w:iCs/>
          <w:sz w:val="24"/>
          <w:szCs w:val="24"/>
          <w:lang w:val="es-ES"/>
        </w:rPr>
        <w:t>INV-260654</w:t>
      </w:r>
    </w:p>
    <w:p w:rsidR="005B2577" w:rsidRPr="005B2577" w:rsidRDefault="005B2577" w:rsidP="005B2577">
      <w:pPr>
        <w:pStyle w:val="2"/>
        <w:ind w:left="720" w:right="182"/>
        <w:jc w:val="left"/>
        <w:rPr>
          <w:rFonts w:asciiTheme="minorHAnsi" w:hAnsiTheme="minorHAnsi" w:cstheme="minorHAnsi"/>
          <w:iCs/>
          <w:sz w:val="24"/>
          <w:szCs w:val="24"/>
          <w:lang w:val="es-ES"/>
        </w:rPr>
      </w:pPr>
    </w:p>
    <w:p w:rsidR="005B2577" w:rsidRPr="005B2577" w:rsidRDefault="005B2577" w:rsidP="005B2577">
      <w:pPr>
        <w:pStyle w:val="2"/>
        <w:ind w:left="720" w:right="182"/>
        <w:jc w:val="left"/>
        <w:rPr>
          <w:rFonts w:asciiTheme="minorHAnsi" w:hAnsiTheme="minorHAnsi" w:cstheme="minorHAnsi"/>
          <w:sz w:val="24"/>
          <w:szCs w:val="24"/>
          <w:lang w:val="es-ES"/>
        </w:rPr>
      </w:pPr>
    </w:p>
    <w:p w:rsidR="00D33B79" w:rsidRPr="005B2577" w:rsidRDefault="00D33B79" w:rsidP="005B2577">
      <w:pPr>
        <w:pStyle w:val="2"/>
        <w:ind w:left="426" w:right="182"/>
        <w:jc w:val="left"/>
        <w:rPr>
          <w:rFonts w:asciiTheme="minorHAnsi" w:hAnsiTheme="minorHAnsi" w:cstheme="minorHAnsi"/>
          <w:sz w:val="24"/>
          <w:szCs w:val="24"/>
          <w:lang w:val="es-ES"/>
        </w:rPr>
      </w:pPr>
    </w:p>
    <w:p w:rsidR="00D33B79" w:rsidRPr="005B2577" w:rsidRDefault="00D33B79" w:rsidP="00906817">
      <w:pPr>
        <w:pStyle w:val="2"/>
        <w:ind w:left="426" w:right="182"/>
        <w:jc w:val="center"/>
        <w:rPr>
          <w:rFonts w:asciiTheme="minorHAnsi" w:hAnsiTheme="minorHAnsi" w:cstheme="minorHAnsi"/>
          <w:b/>
          <w:sz w:val="24"/>
          <w:szCs w:val="24"/>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D33B79" w:rsidRDefault="00D33B79" w:rsidP="00906817">
      <w:pPr>
        <w:pStyle w:val="2"/>
        <w:ind w:left="426" w:right="182"/>
        <w:jc w:val="center"/>
        <w:rPr>
          <w:rFonts w:asciiTheme="minorHAnsi" w:hAnsiTheme="minorHAnsi" w:cstheme="minorHAnsi"/>
          <w:b/>
          <w:sz w:val="22"/>
          <w:szCs w:val="22"/>
        </w:rPr>
      </w:pPr>
    </w:p>
    <w:p w:rsidR="00821D32" w:rsidRDefault="00821D32" w:rsidP="00906817">
      <w:pPr>
        <w:pStyle w:val="2"/>
        <w:ind w:left="426" w:right="182"/>
        <w:jc w:val="center"/>
        <w:rPr>
          <w:rFonts w:asciiTheme="minorHAnsi" w:hAnsiTheme="minorHAnsi" w:cstheme="minorHAnsi"/>
          <w:b/>
          <w:sz w:val="22"/>
          <w:szCs w:val="22"/>
        </w:rPr>
      </w:pP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Pr="003E483C" w:rsidRDefault="00E57118"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8A0B92" w:rsidRPr="003E483C" w:rsidRDefault="00444848" w:rsidP="00444848">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w:t>
      </w:r>
      <w:proofErr w:type="gramStart"/>
      <w:r w:rsidRPr="003E483C">
        <w:rPr>
          <w:rFonts w:asciiTheme="minorHAnsi" w:hAnsiTheme="minorHAnsi" w:cstheme="minorHAnsi"/>
          <w:sz w:val="22"/>
          <w:szCs w:val="22"/>
        </w:rPr>
        <w:t>:_</w:t>
      </w:r>
      <w:proofErr w:type="gramEnd"/>
      <w:r w:rsidRPr="003E483C">
        <w:rPr>
          <w:rFonts w:asciiTheme="minorHAnsi" w:hAnsiTheme="minorHAnsi" w:cstheme="minorHAnsi"/>
          <w:sz w:val="22"/>
          <w:szCs w:val="22"/>
        </w:rPr>
        <w:t>________________________</w:t>
      </w:r>
    </w:p>
    <w:p w:rsidR="00457EFC" w:rsidRPr="003E483C" w:rsidRDefault="001911BB" w:rsidP="001911BB">
      <w:pPr>
        <w:pStyle w:val="Textoindependiente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D20E1D" w:rsidRPr="003E483C" w:rsidTr="0097573A">
        <w:trPr>
          <w:trHeight w:val="1875"/>
          <w:tblHeader/>
        </w:trPr>
        <w:tc>
          <w:tcPr>
            <w:tcW w:w="1147"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PARTIDA</w:t>
            </w:r>
          </w:p>
        </w:tc>
        <w:tc>
          <w:tcPr>
            <w:tcW w:w="3255"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Y MODELO</w:t>
            </w:r>
          </w:p>
        </w:tc>
        <w:tc>
          <w:tcPr>
            <w:tcW w:w="1080"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690B37" w:rsidRPr="003E483C" w:rsidTr="006975F3">
        <w:trPr>
          <w:trHeight w:val="3562"/>
        </w:trPr>
        <w:tc>
          <w:tcPr>
            <w:tcW w:w="1147" w:type="dxa"/>
            <w:shd w:val="clear" w:color="auto" w:fill="auto"/>
            <w:noWrap/>
          </w:tcPr>
          <w:p w:rsidR="00690B37" w:rsidRPr="003E483C" w:rsidRDefault="00690B37" w:rsidP="002D55F1">
            <w:pPr>
              <w:rPr>
                <w:rFonts w:asciiTheme="minorHAnsi" w:hAnsiTheme="minorHAnsi" w:cstheme="minorHAnsi"/>
                <w:sz w:val="18"/>
                <w:szCs w:val="18"/>
                <w:lang w:val="es-MX"/>
              </w:rPr>
            </w:pPr>
          </w:p>
        </w:tc>
        <w:tc>
          <w:tcPr>
            <w:tcW w:w="3255" w:type="dxa"/>
            <w:shd w:val="clear" w:color="auto" w:fill="auto"/>
            <w:noWrap/>
          </w:tcPr>
          <w:p w:rsidR="00690B37" w:rsidRPr="003E483C" w:rsidRDefault="00690B37" w:rsidP="002D55F1">
            <w:pPr>
              <w:pStyle w:val="Sangra2detindependiente"/>
              <w:spacing w:line="240" w:lineRule="auto"/>
              <w:ind w:left="0"/>
              <w:jc w:val="center"/>
              <w:rPr>
                <w:rFonts w:asciiTheme="minorHAnsi" w:hAnsiTheme="minorHAnsi" w:cstheme="minorHAnsi"/>
                <w:sz w:val="18"/>
                <w:szCs w:val="18"/>
              </w:rPr>
            </w:pPr>
          </w:p>
          <w:p w:rsidR="00690B37" w:rsidRPr="003E483C" w:rsidRDefault="00690B37" w:rsidP="002D55F1">
            <w:pPr>
              <w:jc w:val="both"/>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p w:rsidR="00690B37" w:rsidRPr="003E483C" w:rsidRDefault="00690B37" w:rsidP="002D55F1">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690B37" w:rsidRPr="003E483C" w:rsidRDefault="00690B37" w:rsidP="002D55F1">
            <w:pPr>
              <w:ind w:left="360"/>
              <w:jc w:val="center"/>
              <w:rPr>
                <w:rFonts w:asciiTheme="minorHAnsi" w:hAnsiTheme="minorHAnsi" w:cstheme="minorHAnsi"/>
                <w:sz w:val="16"/>
                <w:szCs w:val="16"/>
                <w:lang w:val="es-MX"/>
              </w:rPr>
            </w:pPr>
          </w:p>
        </w:tc>
        <w:tc>
          <w:tcPr>
            <w:tcW w:w="1856" w:type="dxa"/>
            <w:shd w:val="clear" w:color="auto" w:fill="auto"/>
            <w:noWrap/>
          </w:tcPr>
          <w:p w:rsidR="00690B37" w:rsidRPr="003E483C" w:rsidRDefault="00690B37" w:rsidP="002D55F1">
            <w:pPr>
              <w:rPr>
                <w:rFonts w:asciiTheme="minorHAnsi" w:hAnsiTheme="minorHAnsi" w:cstheme="minorHAnsi"/>
                <w:sz w:val="16"/>
                <w:szCs w:val="16"/>
                <w:lang w:val="es-MX" w:eastAsia="es-MX"/>
              </w:rPr>
            </w:pPr>
          </w:p>
        </w:tc>
        <w:tc>
          <w:tcPr>
            <w:tcW w:w="1024" w:type="dxa"/>
            <w:shd w:val="clear" w:color="auto" w:fill="auto"/>
            <w:noWrap/>
          </w:tcPr>
          <w:p w:rsidR="00690B37" w:rsidRPr="003E483C" w:rsidRDefault="00690B37" w:rsidP="002D55F1">
            <w:pPr>
              <w:rPr>
                <w:rFonts w:asciiTheme="minorHAnsi" w:hAnsiTheme="minorHAnsi" w:cstheme="minorHAnsi"/>
                <w:sz w:val="16"/>
                <w:szCs w:val="16"/>
                <w:lang w:val="es-MX"/>
              </w:rPr>
            </w:pPr>
          </w:p>
        </w:tc>
        <w:tc>
          <w:tcPr>
            <w:tcW w:w="1080" w:type="dxa"/>
            <w:shd w:val="clear" w:color="auto" w:fill="auto"/>
            <w:noWrap/>
          </w:tcPr>
          <w:p w:rsidR="00690B37" w:rsidRPr="003E483C" w:rsidRDefault="00690B37" w:rsidP="002D55F1">
            <w:pPr>
              <w:rPr>
                <w:rFonts w:asciiTheme="minorHAnsi" w:hAnsiTheme="minorHAnsi" w:cstheme="minorHAnsi"/>
                <w:sz w:val="16"/>
                <w:szCs w:val="16"/>
                <w:lang w:val="es-MX"/>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1911BB">
      <w:pPr>
        <w:pStyle w:val="Textoindependiente2"/>
        <w:ind w:left="284"/>
        <w:jc w:val="left"/>
        <w:rPr>
          <w:rFonts w:asciiTheme="minorHAnsi" w:hAnsiTheme="minorHAnsi" w:cstheme="minorHAnsi"/>
          <w:sz w:val="24"/>
          <w:szCs w:val="24"/>
        </w:rPr>
      </w:pP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-CONDICIONES DE ENTREGA:</w:t>
      </w: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-PLAZO DE ENTREGA:</w:t>
      </w: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5E7CEA" w:rsidRDefault="005E7CEA"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935B22" w:rsidRDefault="00935B22" w:rsidP="00A2010C">
      <w:pPr>
        <w:pStyle w:val="Textoindependiente2"/>
        <w:ind w:left="1134"/>
        <w:rPr>
          <w:rFonts w:asciiTheme="minorHAnsi" w:hAnsiTheme="minorHAnsi" w:cstheme="minorHAnsi"/>
          <w:sz w:val="24"/>
          <w:szCs w:val="24"/>
        </w:rPr>
      </w:pPr>
    </w:p>
    <w:p w:rsidR="0004497C" w:rsidRPr="003E483C" w:rsidRDefault="00F20619" w:rsidP="00A2010C">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lastRenderedPageBreak/>
        <w:t>A</w:t>
      </w:r>
      <w:r w:rsidR="003E3A71">
        <w:rPr>
          <w:rFonts w:asciiTheme="minorHAnsi" w:hAnsiTheme="minorHAnsi" w:cstheme="minorHAnsi"/>
          <w:b/>
          <w:sz w:val="24"/>
          <w:szCs w:val="24"/>
        </w:rPr>
        <w:t>NEXO 2</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3A71" w:rsidRDefault="0004497C" w:rsidP="00A2010C">
      <w:pPr>
        <w:pStyle w:val="Textoindependiente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rsidR="0004497C" w:rsidRPr="003E3A71" w:rsidRDefault="0004497C" w:rsidP="00A2010C">
      <w:pPr>
        <w:jc w:val="both"/>
        <w:rPr>
          <w:rFonts w:asciiTheme="minorHAnsi" w:hAnsiTheme="minorHAnsi" w:cstheme="minorHAnsi"/>
          <w:sz w:val="18"/>
          <w:szCs w:val="18"/>
        </w:rPr>
      </w:pPr>
    </w:p>
    <w:p w:rsidR="0004497C" w:rsidRPr="003E3A71" w:rsidRDefault="0004497C" w:rsidP="00A2010C">
      <w:pPr>
        <w:rPr>
          <w:rFonts w:asciiTheme="minorHAnsi" w:hAnsiTheme="minorHAnsi" w:cstheme="minorHAnsi"/>
          <w:b/>
          <w:sz w:val="18"/>
          <w:szCs w:val="18"/>
        </w:rPr>
      </w:pPr>
      <w:r w:rsidRPr="003E3A71">
        <w:rPr>
          <w:rFonts w:asciiTheme="minorHAnsi" w:hAnsiTheme="minorHAnsi" w:cstheme="minorHAnsi"/>
          <w:sz w:val="18"/>
          <w:szCs w:val="18"/>
        </w:rPr>
        <w:t>No. DE LICITACION:</w:t>
      </w:r>
      <w:r w:rsidRPr="003E3A71">
        <w:rPr>
          <w:rFonts w:asciiTheme="minorHAnsi" w:hAnsiTheme="minorHAnsi" w:cstheme="minorHAnsi"/>
          <w:b/>
          <w:sz w:val="18"/>
          <w:szCs w:val="18"/>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935B22" w:rsidRDefault="00935B22" w:rsidP="00A2010C">
      <w:pPr>
        <w:ind w:left="567" w:right="324"/>
        <w:jc w:val="center"/>
        <w:rPr>
          <w:rFonts w:asciiTheme="minorHAnsi" w:hAnsiTheme="minorHAnsi" w:cstheme="minorHAnsi"/>
          <w:b/>
          <w:sz w:val="24"/>
          <w:szCs w:val="24"/>
        </w:rPr>
      </w:pPr>
    </w:p>
    <w:p w:rsidR="0004497C"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00146DEC" w:rsidRPr="003E483C">
        <w:rPr>
          <w:rFonts w:asciiTheme="minorHAnsi" w:hAnsiTheme="minorHAnsi" w:cstheme="minorHAnsi"/>
          <w:b w:val="0"/>
          <w:bCs/>
          <w:sz w:val="24"/>
          <w:szCs w:val="24"/>
          <w:lang w:val="es-MX"/>
        </w:rPr>
        <w:t xml:space="preserve"> </w:t>
      </w:r>
      <w:r w:rsidR="00C51E13"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4</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B378FC" w:rsidRDefault="00B378FC" w:rsidP="00A2010C">
      <w:pPr>
        <w:pStyle w:val="2"/>
        <w:ind w:left="567" w:right="324"/>
        <w:jc w:val="center"/>
        <w:rPr>
          <w:rFonts w:asciiTheme="minorHAnsi" w:hAnsiTheme="minorHAnsi" w:cstheme="minorHAnsi"/>
          <w:sz w:val="24"/>
          <w:szCs w:val="24"/>
        </w:rPr>
      </w:pPr>
    </w:p>
    <w:p w:rsidR="00D33B79" w:rsidRDefault="00D33B79" w:rsidP="00A2010C">
      <w:pPr>
        <w:pStyle w:val="2"/>
        <w:ind w:left="567" w:right="324"/>
        <w:jc w:val="center"/>
        <w:rPr>
          <w:rFonts w:asciiTheme="minorHAnsi" w:hAnsiTheme="minorHAnsi" w:cstheme="minorHAnsi"/>
          <w:sz w:val="24"/>
          <w:szCs w:val="24"/>
        </w:rPr>
      </w:pPr>
    </w:p>
    <w:p w:rsidR="00D33B79" w:rsidRDefault="00D33B79" w:rsidP="00A2010C">
      <w:pPr>
        <w:pStyle w:val="2"/>
        <w:ind w:left="567" w:right="324"/>
        <w:jc w:val="center"/>
        <w:rPr>
          <w:rFonts w:asciiTheme="minorHAnsi" w:hAnsiTheme="minorHAnsi" w:cstheme="minorHAnsi"/>
          <w:sz w:val="24"/>
          <w:szCs w:val="24"/>
        </w:rPr>
      </w:pPr>
    </w:p>
    <w:p w:rsidR="00D33B79" w:rsidRDefault="00D33B79" w:rsidP="00A2010C">
      <w:pPr>
        <w:pStyle w:val="2"/>
        <w:ind w:left="567" w:right="324"/>
        <w:jc w:val="center"/>
        <w:rPr>
          <w:rFonts w:asciiTheme="minorHAnsi" w:hAnsiTheme="minorHAnsi" w:cstheme="minorHAnsi"/>
          <w:sz w:val="24"/>
          <w:szCs w:val="24"/>
        </w:rPr>
      </w:pPr>
    </w:p>
    <w:p w:rsidR="00D33B79" w:rsidRPr="003E483C" w:rsidRDefault="00D33B79" w:rsidP="00A2010C">
      <w:pPr>
        <w:pStyle w:val="2"/>
        <w:ind w:left="567" w:right="324"/>
        <w:jc w:val="center"/>
        <w:rPr>
          <w:rFonts w:asciiTheme="minorHAnsi" w:hAnsiTheme="minorHAnsi" w:cstheme="minorHAnsi"/>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935B22">
        <w:rPr>
          <w:rFonts w:asciiTheme="minorHAnsi" w:hAnsiTheme="minorHAnsi" w:cstheme="minorHAnsi"/>
          <w:b/>
          <w:sz w:val="24"/>
          <w:szCs w:val="24"/>
        </w:rPr>
        <w:t>5</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5</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935B22" w:rsidP="00A2010C">
      <w:pPr>
        <w:jc w:val="center"/>
        <w:rPr>
          <w:rFonts w:asciiTheme="minorHAnsi" w:hAnsiTheme="minorHAnsi" w:cstheme="minorHAnsi"/>
          <w:sz w:val="24"/>
          <w:szCs w:val="24"/>
        </w:rPr>
      </w:pPr>
      <w:r>
        <w:rPr>
          <w:rFonts w:asciiTheme="minorHAnsi" w:hAnsiTheme="minorHAnsi" w:cstheme="minorHAnsi"/>
          <w:sz w:val="24"/>
          <w:szCs w:val="24"/>
        </w:rPr>
        <w:lastRenderedPageBreak/>
        <w:t>ANEXO 6</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652FBC">
        <w:trPr>
          <w:trHeight w:val="567"/>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5C2AD5" w:rsidRPr="003E483C" w:rsidRDefault="00F83379" w:rsidP="00A2010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p>
          <w:p w:rsidR="005C2AD5" w:rsidRPr="003E483C" w:rsidRDefault="005C2AD5" w:rsidP="00A2010C">
            <w:pPr>
              <w:rPr>
                <w:rFonts w:asciiTheme="minorHAnsi" w:hAnsiTheme="minorHAnsi" w:cstheme="minorHAnsi"/>
                <w:sz w:val="22"/>
              </w:rPr>
            </w:pPr>
          </w:p>
        </w:tc>
      </w:tr>
      <w:tr w:rsidR="005C2AD5" w:rsidRPr="003E483C" w:rsidTr="00652FBC">
        <w:trPr>
          <w:trHeight w:val="630"/>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5C2AD5" w:rsidRPr="003E483C" w:rsidRDefault="005C2AD5" w:rsidP="00935B22">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935B22">
              <w:rPr>
                <w:rFonts w:asciiTheme="minorHAnsi" w:hAnsiTheme="minorHAnsi" w:cstheme="minorHAnsi"/>
                <w:b/>
                <w:sz w:val="22"/>
              </w:rPr>
              <w:t>2</w:t>
            </w:r>
            <w:r w:rsidRPr="003E483C">
              <w:rPr>
                <w:rFonts w:asciiTheme="minorHAnsi" w:hAnsiTheme="minorHAnsi" w:cstheme="minorHAnsi"/>
                <w:b/>
                <w:sz w:val="22"/>
              </w:rPr>
              <w:t>)</w:t>
            </w:r>
          </w:p>
        </w:tc>
      </w:tr>
      <w:tr w:rsidR="00F83379" w:rsidRPr="003E483C" w:rsidTr="00652FBC">
        <w:trPr>
          <w:trHeight w:val="630"/>
          <w:jc w:val="center"/>
        </w:trPr>
        <w:tc>
          <w:tcPr>
            <w:tcW w:w="719" w:type="dxa"/>
            <w:vAlign w:val="center"/>
          </w:tcPr>
          <w:p w:rsidR="00F83379"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rsidTr="00652FBC">
        <w:trPr>
          <w:trHeight w:val="630"/>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(anexo 3</w:t>
            </w:r>
            <w:r w:rsidRPr="003E483C">
              <w:rPr>
                <w:rFonts w:asciiTheme="minorHAnsi" w:hAnsiTheme="minorHAnsi" w:cstheme="minorHAnsi"/>
                <w:b/>
                <w:sz w:val="22"/>
              </w:rPr>
              <w:t>)</w:t>
            </w:r>
          </w:p>
        </w:tc>
      </w:tr>
      <w:tr w:rsidR="005C2AD5" w:rsidRPr="003E483C" w:rsidTr="00652FBC">
        <w:trPr>
          <w:trHeight w:val="567"/>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935B22">
              <w:rPr>
                <w:rFonts w:asciiTheme="minorHAnsi" w:hAnsiTheme="minorHAnsi" w:cstheme="minorHAnsi"/>
                <w:b/>
                <w:sz w:val="22"/>
              </w:rPr>
              <w:t>(anexo 4</w:t>
            </w:r>
            <w:r w:rsidRPr="003E483C">
              <w:rPr>
                <w:rFonts w:asciiTheme="minorHAnsi" w:hAnsiTheme="minorHAnsi" w:cstheme="minorHAnsi"/>
                <w:b/>
                <w:sz w:val="22"/>
              </w:rPr>
              <w:t>)</w:t>
            </w:r>
          </w:p>
        </w:tc>
      </w:tr>
      <w:tr w:rsidR="005C2AD5" w:rsidRPr="007879CE" w:rsidTr="00652FBC">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rsidTr="00652FBC">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G</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935B22">
              <w:rPr>
                <w:rFonts w:asciiTheme="minorHAnsi" w:hAnsiTheme="minorHAnsi" w:cstheme="minorHAnsi"/>
                <w:b/>
                <w:sz w:val="22"/>
              </w:rPr>
              <w:t>(anexo 5</w:t>
            </w:r>
            <w:r w:rsidRPr="007879CE">
              <w:rPr>
                <w:rFonts w:asciiTheme="minorHAnsi" w:hAnsiTheme="minorHAnsi" w:cstheme="minorHAnsi"/>
                <w:b/>
                <w:sz w:val="22"/>
              </w:rPr>
              <w:t>)</w:t>
            </w:r>
          </w:p>
        </w:tc>
      </w:tr>
      <w:tr w:rsidR="00B51272" w:rsidRPr="007879CE" w:rsidTr="00652FBC">
        <w:trPr>
          <w:trHeight w:val="737"/>
          <w:jc w:val="center"/>
        </w:trPr>
        <w:tc>
          <w:tcPr>
            <w:tcW w:w="719" w:type="dxa"/>
            <w:vAlign w:val="center"/>
          </w:tcPr>
          <w:p w:rsidR="00B51272" w:rsidRPr="007879CE" w:rsidRDefault="00B51272" w:rsidP="00A2010C">
            <w:pPr>
              <w:jc w:val="center"/>
              <w:rPr>
                <w:rFonts w:asciiTheme="minorHAnsi" w:hAnsiTheme="minorHAnsi" w:cstheme="minorHAnsi"/>
                <w:sz w:val="22"/>
              </w:rPr>
            </w:pPr>
            <w:r w:rsidRPr="007879CE">
              <w:rPr>
                <w:rFonts w:asciiTheme="minorHAnsi" w:hAnsiTheme="minorHAnsi" w:cstheme="minorHAnsi"/>
                <w:sz w:val="22"/>
              </w:rPr>
              <w:t>H</w:t>
            </w:r>
          </w:p>
        </w:tc>
        <w:tc>
          <w:tcPr>
            <w:tcW w:w="9001" w:type="dxa"/>
            <w:vAlign w:val="center"/>
          </w:tcPr>
          <w:p w:rsidR="00B51272" w:rsidRPr="007879CE" w:rsidRDefault="005B2577" w:rsidP="00E05238">
            <w:pPr>
              <w:rPr>
                <w:rFonts w:asciiTheme="minorHAnsi" w:hAnsiTheme="minorHAnsi" w:cstheme="minorHAnsi"/>
                <w:sz w:val="22"/>
              </w:rPr>
            </w:pPr>
            <w:r>
              <w:rPr>
                <w:rFonts w:asciiTheme="minorHAnsi" w:hAnsiTheme="minorHAnsi" w:cstheme="minorHAnsi"/>
                <w:sz w:val="22"/>
              </w:rPr>
              <w:t>Carta de fabricante (Partida 1 y 4)</w:t>
            </w:r>
          </w:p>
        </w:tc>
      </w:tr>
      <w:tr w:rsidR="00652FBC" w:rsidRPr="003E483C" w:rsidTr="00652FBC">
        <w:trPr>
          <w:trHeight w:val="737"/>
          <w:jc w:val="center"/>
        </w:trPr>
        <w:tc>
          <w:tcPr>
            <w:tcW w:w="9720" w:type="dxa"/>
            <w:gridSpan w:val="2"/>
            <w:tcBorders>
              <w:left w:val="nil"/>
              <w:right w:val="nil"/>
            </w:tcBorders>
            <w:vAlign w:val="center"/>
          </w:tcPr>
          <w:p w:rsidR="00652FBC" w:rsidRPr="007879CE" w:rsidRDefault="00652FBC" w:rsidP="007879CE">
            <w:pPr>
              <w:rPr>
                <w:rFonts w:asciiTheme="minorHAnsi" w:hAnsiTheme="minorHAnsi" w:cstheme="minorHAnsi"/>
                <w:sz w:val="22"/>
              </w:rPr>
            </w:pPr>
            <w:r w:rsidRPr="007879CE">
              <w:rPr>
                <w:rFonts w:asciiTheme="minorHAnsi" w:hAnsiTheme="minorHAnsi" w:cstheme="minorHAnsi"/>
                <w:sz w:val="22"/>
              </w:rPr>
              <w:t xml:space="preserve"> </w:t>
            </w: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ind w:left="709"/>
        <w:jc w:val="center"/>
        <w:rPr>
          <w:rFonts w:asciiTheme="minorHAnsi" w:hAnsiTheme="minorHAnsi" w:cstheme="minorHAnsi"/>
          <w:sz w:val="18"/>
          <w:szCs w:val="18"/>
        </w:rPr>
      </w:pPr>
    </w:p>
    <w:p w:rsidR="00EB54B8" w:rsidRPr="003E483C" w:rsidRDefault="00EB54B8" w:rsidP="00A2010C">
      <w:pPr>
        <w:ind w:left="709"/>
        <w:jc w:val="center"/>
        <w:rPr>
          <w:rFonts w:asciiTheme="minorHAnsi" w:hAnsiTheme="minorHAnsi" w:cstheme="minorHAnsi"/>
          <w:sz w:val="18"/>
          <w:szCs w:val="18"/>
        </w:rPr>
      </w:pPr>
    </w:p>
    <w:p w:rsidR="00DE04F8" w:rsidRPr="003E483C" w:rsidRDefault="00652FBC" w:rsidP="00DE04F8">
      <w:pPr>
        <w:jc w:val="center"/>
        <w:rPr>
          <w:rFonts w:asciiTheme="minorHAnsi" w:hAnsiTheme="minorHAnsi" w:cstheme="minorHAnsi"/>
          <w:b/>
          <w:sz w:val="24"/>
          <w:szCs w:val="24"/>
        </w:rPr>
      </w:pPr>
      <w:r>
        <w:rPr>
          <w:rFonts w:asciiTheme="minorHAnsi" w:hAnsiTheme="minorHAnsi" w:cstheme="minorHAnsi"/>
          <w:b/>
          <w:sz w:val="24"/>
          <w:szCs w:val="24"/>
        </w:rPr>
        <w:t>ANEXO 7</w:t>
      </w:r>
    </w:p>
    <w:p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652FBC" w:rsidRPr="003E483C" w:rsidTr="00652FBC">
        <w:trPr>
          <w:trHeight w:val="1109"/>
          <w:tblHeader/>
        </w:trPr>
        <w:tc>
          <w:tcPr>
            <w:tcW w:w="820"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652FBC" w:rsidRPr="003E483C" w:rsidRDefault="00652FBC"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406" w:type="dxa"/>
            <w:shd w:val="clear" w:color="auto" w:fill="E6E6E6"/>
          </w:tcPr>
          <w:p w:rsidR="00652FBC" w:rsidRDefault="00652FBC" w:rsidP="00F435A1">
            <w:pPr>
              <w:jc w:val="center"/>
              <w:rPr>
                <w:rFonts w:asciiTheme="minorHAnsi" w:hAnsiTheme="minorHAnsi" w:cstheme="minorHAnsi"/>
                <w:b/>
                <w:bCs/>
                <w:sz w:val="18"/>
                <w:szCs w:val="18"/>
                <w:lang w:val="es-MX" w:eastAsia="es-MX"/>
              </w:rPr>
            </w:pPr>
          </w:p>
          <w:p w:rsidR="00652FBC" w:rsidRDefault="00652FBC" w:rsidP="00F435A1">
            <w:pPr>
              <w:jc w:val="center"/>
              <w:rPr>
                <w:rFonts w:asciiTheme="minorHAnsi" w:hAnsiTheme="minorHAnsi" w:cstheme="minorHAnsi"/>
                <w:b/>
                <w:bCs/>
                <w:sz w:val="18"/>
                <w:szCs w:val="18"/>
                <w:lang w:val="es-MX" w:eastAsia="es-MX"/>
              </w:rPr>
            </w:pP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87" w:type="dxa"/>
            <w:shd w:val="clear" w:color="auto" w:fill="E6E6E6"/>
          </w:tcPr>
          <w:p w:rsidR="00652FBC" w:rsidRPr="003E483C" w:rsidRDefault="00652FBC" w:rsidP="00F435A1">
            <w:pPr>
              <w:jc w:val="center"/>
              <w:rPr>
                <w:rFonts w:asciiTheme="minorHAnsi" w:hAnsiTheme="minorHAnsi" w:cstheme="minorHAnsi"/>
                <w:b/>
                <w:bCs/>
                <w:sz w:val="18"/>
                <w:szCs w:val="18"/>
                <w:lang w:val="es-MX" w:eastAsia="es-MX"/>
              </w:rPr>
            </w:pPr>
          </w:p>
          <w:p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652FBC" w:rsidRPr="003E483C" w:rsidRDefault="00652FBC" w:rsidP="0097573A">
            <w:pPr>
              <w:jc w:val="center"/>
              <w:rPr>
                <w:rFonts w:asciiTheme="minorHAnsi" w:hAnsiTheme="minorHAnsi" w:cstheme="minorHAnsi"/>
                <w:b/>
                <w:bCs/>
                <w:sz w:val="18"/>
                <w:szCs w:val="18"/>
                <w:lang w:val="es-MX" w:eastAsia="es-MX"/>
              </w:rPr>
            </w:pPr>
          </w:p>
        </w:tc>
      </w:tr>
      <w:tr w:rsidR="00652FBC" w:rsidRPr="003E483C" w:rsidTr="00652FBC">
        <w:trPr>
          <w:trHeight w:val="1410"/>
        </w:trPr>
        <w:tc>
          <w:tcPr>
            <w:tcW w:w="820" w:type="dxa"/>
            <w:shd w:val="clear" w:color="auto" w:fill="auto"/>
            <w:noWrap/>
          </w:tcPr>
          <w:p w:rsidR="00652FBC" w:rsidRPr="003E483C" w:rsidRDefault="00652FBC"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p w:rsidR="00652FBC" w:rsidRPr="003E483C" w:rsidRDefault="00652FBC" w:rsidP="00DE04F8">
            <w:pPr>
              <w:pStyle w:val="Puesto"/>
              <w:jc w:val="both"/>
              <w:rPr>
                <w:rFonts w:asciiTheme="minorHAnsi" w:hAnsiTheme="minorHAnsi" w:cstheme="minorHAnsi"/>
                <w:b w:val="0"/>
                <w:caps/>
                <w:sz w:val="18"/>
                <w:szCs w:val="18"/>
              </w:rPr>
            </w:pPr>
          </w:p>
        </w:tc>
        <w:tc>
          <w:tcPr>
            <w:tcW w:w="1275" w:type="dxa"/>
            <w:shd w:val="clear" w:color="auto" w:fill="auto"/>
            <w:noWrap/>
          </w:tcPr>
          <w:p w:rsidR="00652FBC" w:rsidRPr="003E483C" w:rsidRDefault="00652FBC" w:rsidP="00DE04F8">
            <w:pPr>
              <w:pStyle w:val="Puesto"/>
              <w:rPr>
                <w:rFonts w:asciiTheme="minorHAnsi" w:hAnsiTheme="minorHAnsi" w:cstheme="minorHAnsi"/>
                <w:b w:val="0"/>
                <w:caps/>
                <w:sz w:val="20"/>
              </w:rPr>
            </w:pPr>
          </w:p>
        </w:tc>
        <w:tc>
          <w:tcPr>
            <w:tcW w:w="1495"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08"/>
        </w:trPr>
        <w:tc>
          <w:tcPr>
            <w:tcW w:w="4607" w:type="dxa"/>
            <w:gridSpan w:val="3"/>
            <w:vMerge w:val="restart"/>
            <w:shd w:val="clear" w:color="auto" w:fill="auto"/>
            <w:noWrap/>
          </w:tcPr>
          <w:p w:rsidR="00652FBC" w:rsidRPr="003E483C" w:rsidRDefault="00652FBC" w:rsidP="00666E3A">
            <w:pPr>
              <w:rPr>
                <w:rFonts w:asciiTheme="minorHAnsi" w:hAnsiTheme="minorHAnsi" w:cstheme="minorHAnsi"/>
              </w:rPr>
            </w:pPr>
            <w:r w:rsidRPr="003E483C">
              <w:rPr>
                <w:rFonts w:asciiTheme="minorHAnsi" w:hAnsiTheme="minorHAnsi" w:cstheme="minorHAnsi"/>
              </w:rPr>
              <w:t>IMPORTE CON LETRA</w:t>
            </w:r>
          </w:p>
          <w:p w:rsidR="00652FBC" w:rsidRPr="003E483C" w:rsidRDefault="00652FBC" w:rsidP="00371CB9">
            <w:pPr>
              <w:rPr>
                <w:rFonts w:asciiTheme="minorHAnsi" w:hAnsiTheme="minorHAnsi" w:cstheme="minorHAnsi"/>
                <w:b/>
                <w:caps/>
              </w:rPr>
            </w:pPr>
          </w:p>
        </w:tc>
        <w:tc>
          <w:tcPr>
            <w:tcW w:w="3020" w:type="dxa"/>
            <w:gridSpan w:val="2"/>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58"/>
        </w:trPr>
        <w:tc>
          <w:tcPr>
            <w:tcW w:w="4607" w:type="dxa"/>
            <w:gridSpan w:val="3"/>
            <w:vMerge/>
            <w:shd w:val="clear" w:color="auto" w:fill="auto"/>
            <w:noWrap/>
          </w:tcPr>
          <w:p w:rsidR="00652FBC" w:rsidRPr="003E483C" w:rsidRDefault="00652FBC" w:rsidP="00666E3A">
            <w:pPr>
              <w:rPr>
                <w:rFonts w:asciiTheme="minorHAnsi" w:hAnsiTheme="minorHAnsi" w:cstheme="minorHAnsi"/>
              </w:rPr>
            </w:pPr>
          </w:p>
        </w:tc>
        <w:tc>
          <w:tcPr>
            <w:tcW w:w="3020" w:type="dxa"/>
            <w:gridSpan w:val="2"/>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1911BB" w:rsidRPr="003E483C" w:rsidRDefault="001911BB" w:rsidP="00652FBC">
      <w:pPr>
        <w:pStyle w:val="2"/>
        <w:ind w:left="0"/>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PRECIOS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652FBC">
        <w:rPr>
          <w:rFonts w:asciiTheme="minorHAnsi" w:hAnsiTheme="minorHAnsi" w:cstheme="minorHAnsi"/>
          <w:b/>
          <w:sz w:val="24"/>
          <w:szCs w:val="24"/>
        </w:rPr>
        <w:lastRenderedPageBreak/>
        <w:t>ANEXO 8</w:t>
      </w:r>
    </w:p>
    <w:p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652FBC">
        <w:rPr>
          <w:rFonts w:asciiTheme="minorHAnsi" w:hAnsiTheme="minorHAnsi" w:cstheme="minorHAnsi"/>
          <w:b/>
          <w:sz w:val="22"/>
          <w:szCs w:val="22"/>
        </w:rPr>
        <w:t>9</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652FBC">
              <w:rPr>
                <w:rFonts w:asciiTheme="minorHAnsi" w:hAnsiTheme="minorHAnsi" w:cstheme="minorHAnsi"/>
                <w:b/>
                <w:sz w:val="22"/>
              </w:rPr>
              <w:t>7</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652FBC">
              <w:rPr>
                <w:rFonts w:asciiTheme="minorHAnsi" w:hAnsiTheme="minorHAnsi" w:cstheme="minorHAnsi"/>
                <w:b/>
                <w:sz w:val="22"/>
              </w:rPr>
              <w:t>(anexo 8</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3EA7" w:rsidRDefault="00B83EA7">
      <w:r>
        <w:separator/>
      </w:r>
    </w:p>
  </w:endnote>
  <w:endnote w:type="continuationSeparator" w:id="0">
    <w:p w:rsidR="00B83EA7" w:rsidRDefault="00B83E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Myriad Pro">
    <w:altName w:val="Corbel"/>
    <w:panose1 w:val="00000000000000000000"/>
    <w:charset w:val="00"/>
    <w:family w:val="swiss"/>
    <w:notTrueType/>
    <w:pitch w:val="variable"/>
    <w:sig w:usb0="00000001" w:usb1="00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2C39" w:rsidRDefault="00032C3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32C39" w:rsidRDefault="00032C39">
    <w:pPr>
      <w:pStyle w:val="Piedepgina"/>
      <w:ind w:right="360"/>
    </w:pPr>
  </w:p>
  <w:p w:rsidR="00032C39" w:rsidRDefault="00032C39"/>
  <w:p w:rsidR="00032C39" w:rsidRDefault="00032C39"/>
  <w:p w:rsidR="00032C39" w:rsidRDefault="00032C39"/>
  <w:p w:rsidR="00032C39" w:rsidRDefault="00032C39"/>
  <w:p w:rsidR="00032C39" w:rsidRDefault="00032C3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2C39" w:rsidRDefault="00032C39"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E26560"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032C39" w:rsidRPr="009161C9" w:rsidRDefault="00032C39"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32065001-045-2020</w:t>
    </w:r>
  </w:p>
  <w:p w:rsidR="00032C39" w:rsidRPr="009161C9" w:rsidRDefault="00032C39"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664BAE">
      <w:rPr>
        <w:rStyle w:val="Nmerodepgina"/>
        <w:rFonts w:asciiTheme="minorHAnsi" w:hAnsiTheme="minorHAnsi" w:cstheme="minorHAnsi"/>
        <w:bCs/>
        <w:iCs/>
        <w:noProof/>
        <w:sz w:val="18"/>
        <w:szCs w:val="18"/>
      </w:rPr>
      <w:t>21</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664BAE">
      <w:rPr>
        <w:rStyle w:val="Nmerodepgina"/>
        <w:rFonts w:asciiTheme="minorHAnsi" w:hAnsiTheme="minorHAnsi" w:cstheme="minorHAnsi"/>
        <w:bCs/>
        <w:iCs/>
        <w:noProof/>
        <w:sz w:val="18"/>
        <w:szCs w:val="18"/>
      </w:rPr>
      <w:t>38</w:t>
    </w:r>
    <w:r w:rsidRPr="009161C9">
      <w:rPr>
        <w:rStyle w:val="Nmerodepgina"/>
        <w:rFonts w:asciiTheme="minorHAnsi" w:hAnsiTheme="minorHAnsi" w:cstheme="minorHAnsi"/>
        <w:bCs/>
        <w:iCs/>
        <w:sz w:val="18"/>
        <w:szCs w:val="18"/>
      </w:rPr>
      <w:fldChar w:fldCharType="end"/>
    </w:r>
  </w:p>
  <w:p w:rsidR="00032C39" w:rsidRPr="00113CC4" w:rsidRDefault="00032C39" w:rsidP="00C26DA5">
    <w:pPr>
      <w:pStyle w:val="Piedepgina"/>
      <w:rPr>
        <w:rFonts w:ascii="Tahoma" w:hAnsi="Tahoma" w:cs="Tahoma"/>
        <w:bCs/>
        <w:i/>
        <w:iCs/>
        <w:sz w:val="18"/>
        <w:szCs w:val="18"/>
      </w:rPr>
    </w:pPr>
  </w:p>
  <w:p w:rsidR="00032C39" w:rsidRDefault="00032C39"/>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2C39" w:rsidRPr="00C26DA5" w:rsidRDefault="00032C39" w:rsidP="00F435A1">
    <w:pPr>
      <w:pStyle w:val="1"/>
      <w:ind w:right="-142"/>
      <w:outlineLvl w:val="0"/>
    </w:pPr>
  </w:p>
  <w:p w:rsidR="00032C39" w:rsidRDefault="00032C39" w:rsidP="00F435A1">
    <w:r>
      <w:rPr>
        <w:rFonts w:ascii="Arial" w:hAnsi="Arial" w:cs="Arial"/>
        <w:noProof/>
        <w:color w:val="000000"/>
        <w:lang w:val="es-MX" w:eastAsia="es-MX"/>
      </w:rPr>
      <mc:AlternateContent>
        <mc:Choice Requires="wps">
          <w:drawing>
            <wp:anchor distT="4294967295" distB="4294967295" distL="114300" distR="114300" simplePos="0" relativeHeight="251672576" behindDoc="0" locked="0" layoutInCell="1" allowOverlap="1">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B4489B"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032C39" w:rsidRPr="00F435A1" w:rsidRDefault="00032C39"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32065001-045-2020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664BAE">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664BAE">
      <w:rPr>
        <w:rStyle w:val="Nmerodepgina"/>
        <w:rFonts w:ascii="Tahoma" w:hAnsi="Tahoma" w:cs="Tahoma"/>
        <w:b w:val="0"/>
        <w:bCs/>
        <w:iCs/>
        <w:noProof/>
        <w:sz w:val="18"/>
        <w:szCs w:val="18"/>
      </w:rPr>
      <w:t>38</w:t>
    </w:r>
    <w:r w:rsidRPr="00F435A1">
      <w:rPr>
        <w:rStyle w:val="Nmerodepgina"/>
        <w:rFonts w:ascii="Tahoma" w:hAnsi="Tahoma" w:cs="Tahoma"/>
        <w:b w:val="0"/>
        <w:bCs/>
        <w:iCs/>
        <w:sz w:val="18"/>
        <w:szCs w:val="18"/>
      </w:rPr>
      <w:fldChar w:fldCharType="end"/>
    </w:r>
  </w:p>
  <w:p w:rsidR="00032C39" w:rsidRDefault="00032C39" w:rsidP="00F435A1">
    <w:pPr>
      <w:pStyle w:val="Piedepgina"/>
    </w:pPr>
    <w:r>
      <w:rPr>
        <w:rStyle w:val="Nmerodepgina"/>
        <w:rFonts w:ascii="Tahoma" w:hAnsi="Tahoma" w:cs="Tahoma"/>
        <w:bCs/>
        <w:i/>
        <w:iCs/>
        <w:sz w:val="18"/>
        <w:szCs w:val="18"/>
        <w:lang w:val="es-MX"/>
      </w:rPr>
      <w:t xml:space="preserve">                                                                                                                                                             </w:t>
    </w:r>
  </w:p>
  <w:p w:rsidR="00032C39" w:rsidRDefault="00032C3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3EA7" w:rsidRDefault="00B83EA7">
      <w:r>
        <w:separator/>
      </w:r>
    </w:p>
  </w:footnote>
  <w:footnote w:type="continuationSeparator" w:id="0">
    <w:p w:rsidR="00B83EA7" w:rsidRDefault="00B83EA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2C39" w:rsidRPr="00383856" w:rsidRDefault="00032C39"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14:anchorId="0544D7AD" wp14:editId="3D12B807">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14:anchorId="122AB685" wp14:editId="0BA8B4DB">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032C39" w:rsidRPr="00383856" w:rsidRDefault="00032C39"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032C39" w:rsidRPr="00383856" w:rsidRDefault="00032C39"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032C39" w:rsidRPr="00050FAB" w:rsidRDefault="00032C39" w:rsidP="001C6D0C">
    <w:pPr>
      <w:pStyle w:val="1"/>
      <w:ind w:right="-142"/>
      <w:jc w:val="center"/>
      <w:outlineLvl w:val="0"/>
      <w:rPr>
        <w:rFonts w:ascii="Arial" w:hAnsi="Arial" w:cs="Arial"/>
        <w:sz w:val="22"/>
        <w:szCs w:val="22"/>
        <w:lang w:val="es-MX"/>
      </w:rPr>
    </w:pPr>
  </w:p>
  <w:p w:rsidR="00032C39" w:rsidRDefault="00032C39" w:rsidP="00A84E64">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3FB62148" wp14:editId="4927935C">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8343BE"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rsidR="00032C39" w:rsidRDefault="00032C39"/>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2C39" w:rsidRPr="003E483C" w:rsidRDefault="00032C39"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14:anchorId="2F32BF4F" wp14:editId="48E1F8CA">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14:anchorId="201234FA" wp14:editId="75871B41">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032C39" w:rsidRDefault="00032C39"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032C39" w:rsidRPr="003E483C" w:rsidRDefault="00032C39"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032C39" w:rsidRPr="003E483C" w:rsidRDefault="00032C39" w:rsidP="00F435A1">
    <w:pPr>
      <w:pStyle w:val="1"/>
      <w:ind w:right="-142"/>
      <w:jc w:val="center"/>
      <w:outlineLvl w:val="0"/>
      <w:rPr>
        <w:rFonts w:asciiTheme="minorHAnsi" w:hAnsiTheme="minorHAnsi" w:cstheme="minorHAnsi"/>
        <w:sz w:val="22"/>
        <w:szCs w:val="22"/>
        <w:lang w:val="es-MX"/>
      </w:rPr>
    </w:pPr>
  </w:p>
  <w:p w:rsidR="00032C39" w:rsidRPr="00727738" w:rsidRDefault="00032C39"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49024" behindDoc="0" locked="0" layoutInCell="1" allowOverlap="1">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E2F9D1"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032C39" w:rsidRDefault="00032C39">
    <w:pPr>
      <w:pStyle w:val="Encabezado"/>
    </w:pPr>
  </w:p>
  <w:p w:rsidR="00032C39" w:rsidRDefault="00032C39"/>
  <w:p w:rsidR="00032C39" w:rsidRDefault="00032C39"/>
  <w:p w:rsidR="00032C39" w:rsidRDefault="00032C39"/>
  <w:p w:rsidR="00032C39" w:rsidRDefault="00032C39"/>
  <w:p w:rsidR="00032C39" w:rsidRDefault="00032C3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0C03920"/>
    <w:multiLevelType w:val="hybridMultilevel"/>
    <w:tmpl w:val="4942E5B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8">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17">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4">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8">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19"/>
  </w:num>
  <w:num w:numId="3">
    <w:abstractNumId w:val="15"/>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10"/>
  </w:num>
  <w:num w:numId="7">
    <w:abstractNumId w:val="12"/>
  </w:num>
  <w:num w:numId="8">
    <w:abstractNumId w:val="11"/>
  </w:num>
  <w:num w:numId="9">
    <w:abstractNumId w:val="9"/>
  </w:num>
  <w:num w:numId="10">
    <w:abstractNumId w:val="26"/>
  </w:num>
  <w:num w:numId="11">
    <w:abstractNumId w:val="8"/>
  </w:num>
  <w:num w:numId="12">
    <w:abstractNumId w:val="17"/>
  </w:num>
  <w:num w:numId="13">
    <w:abstractNumId w:val="18"/>
  </w:num>
  <w:num w:numId="14">
    <w:abstractNumId w:val="2"/>
  </w:num>
  <w:num w:numId="15">
    <w:abstractNumId w:val="22"/>
  </w:num>
  <w:num w:numId="16">
    <w:abstractNumId w:val="5"/>
  </w:num>
  <w:num w:numId="17">
    <w:abstractNumId w:val="4"/>
  </w:num>
  <w:num w:numId="18">
    <w:abstractNumId w:val="1"/>
  </w:num>
  <w:num w:numId="19">
    <w:abstractNumId w:val="27"/>
  </w:num>
  <w:num w:numId="20">
    <w:abstractNumId w:val="25"/>
  </w:num>
  <w:num w:numId="21">
    <w:abstractNumId w:val="28"/>
  </w:num>
  <w:num w:numId="22">
    <w:abstractNumId w:val="20"/>
  </w:num>
  <w:num w:numId="23">
    <w:abstractNumId w:val="21"/>
  </w:num>
  <w:num w:numId="24">
    <w:abstractNumId w:val="13"/>
  </w:num>
  <w:num w:numId="25">
    <w:abstractNumId w:val="7"/>
  </w:num>
  <w:num w:numId="26">
    <w:abstractNumId w:val="0"/>
  </w:num>
  <w:num w:numId="27">
    <w:abstractNumId w:val="23"/>
  </w:num>
  <w:num w:numId="28">
    <w:abstractNumId w:val="16"/>
  </w:num>
  <w:num w:numId="29">
    <w:abstractNumId w:val="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497B"/>
    <w:rsid w:val="00015700"/>
    <w:rsid w:val="0001653F"/>
    <w:rsid w:val="00016920"/>
    <w:rsid w:val="00017A68"/>
    <w:rsid w:val="00020D86"/>
    <w:rsid w:val="000215FF"/>
    <w:rsid w:val="00021ACD"/>
    <w:rsid w:val="000220DC"/>
    <w:rsid w:val="00023480"/>
    <w:rsid w:val="00023EF8"/>
    <w:rsid w:val="0002621D"/>
    <w:rsid w:val="00026AF3"/>
    <w:rsid w:val="000272AB"/>
    <w:rsid w:val="00032402"/>
    <w:rsid w:val="00032C39"/>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7B7"/>
    <w:rsid w:val="00061B12"/>
    <w:rsid w:val="00061C84"/>
    <w:rsid w:val="000620B9"/>
    <w:rsid w:val="00062341"/>
    <w:rsid w:val="000633FB"/>
    <w:rsid w:val="00064A92"/>
    <w:rsid w:val="000650CA"/>
    <w:rsid w:val="00070003"/>
    <w:rsid w:val="0007185A"/>
    <w:rsid w:val="00072010"/>
    <w:rsid w:val="0007268F"/>
    <w:rsid w:val="00072E10"/>
    <w:rsid w:val="0007464C"/>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45DD"/>
    <w:rsid w:val="000D69B3"/>
    <w:rsid w:val="000E0409"/>
    <w:rsid w:val="000E07CC"/>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4046F"/>
    <w:rsid w:val="00140B65"/>
    <w:rsid w:val="0014189D"/>
    <w:rsid w:val="00142010"/>
    <w:rsid w:val="00142AE2"/>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662"/>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6F09"/>
    <w:rsid w:val="001A7D13"/>
    <w:rsid w:val="001B01FB"/>
    <w:rsid w:val="001B0CEC"/>
    <w:rsid w:val="001B3A14"/>
    <w:rsid w:val="001B4628"/>
    <w:rsid w:val="001B4D7B"/>
    <w:rsid w:val="001B5335"/>
    <w:rsid w:val="001B5D82"/>
    <w:rsid w:val="001B6C01"/>
    <w:rsid w:val="001B71B3"/>
    <w:rsid w:val="001C0058"/>
    <w:rsid w:val="001C0FDE"/>
    <w:rsid w:val="001C29A9"/>
    <w:rsid w:val="001C2E2B"/>
    <w:rsid w:val="001C35CE"/>
    <w:rsid w:val="001C4389"/>
    <w:rsid w:val="001C4A0C"/>
    <w:rsid w:val="001C554F"/>
    <w:rsid w:val="001C6562"/>
    <w:rsid w:val="001C6930"/>
    <w:rsid w:val="001C699D"/>
    <w:rsid w:val="001C6D0C"/>
    <w:rsid w:val="001C6F04"/>
    <w:rsid w:val="001C76C4"/>
    <w:rsid w:val="001C7B94"/>
    <w:rsid w:val="001D034C"/>
    <w:rsid w:val="001D13E4"/>
    <w:rsid w:val="001D3ECD"/>
    <w:rsid w:val="001D5FC4"/>
    <w:rsid w:val="001E11A7"/>
    <w:rsid w:val="001E1AF6"/>
    <w:rsid w:val="001E2A27"/>
    <w:rsid w:val="001E35ED"/>
    <w:rsid w:val="001E75C2"/>
    <w:rsid w:val="001F00E1"/>
    <w:rsid w:val="001F1AFD"/>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371A"/>
    <w:rsid w:val="002147CF"/>
    <w:rsid w:val="00214895"/>
    <w:rsid w:val="00216634"/>
    <w:rsid w:val="00223AD7"/>
    <w:rsid w:val="00223D49"/>
    <w:rsid w:val="0022676F"/>
    <w:rsid w:val="002310C4"/>
    <w:rsid w:val="00232C51"/>
    <w:rsid w:val="00234D73"/>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5DB"/>
    <w:rsid w:val="0025695A"/>
    <w:rsid w:val="00257973"/>
    <w:rsid w:val="00260FEE"/>
    <w:rsid w:val="00261927"/>
    <w:rsid w:val="00262AB9"/>
    <w:rsid w:val="002645D6"/>
    <w:rsid w:val="00264678"/>
    <w:rsid w:val="00266AC8"/>
    <w:rsid w:val="00267200"/>
    <w:rsid w:val="00267509"/>
    <w:rsid w:val="00273919"/>
    <w:rsid w:val="00273F60"/>
    <w:rsid w:val="00275B7C"/>
    <w:rsid w:val="00281348"/>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4139"/>
    <w:rsid w:val="002B6049"/>
    <w:rsid w:val="002B6DEB"/>
    <w:rsid w:val="002B7270"/>
    <w:rsid w:val="002C1DF9"/>
    <w:rsid w:val="002C3BFB"/>
    <w:rsid w:val="002C420D"/>
    <w:rsid w:val="002C5512"/>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4AA5"/>
    <w:rsid w:val="00305352"/>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F31"/>
    <w:rsid w:val="00356FED"/>
    <w:rsid w:val="00357AEB"/>
    <w:rsid w:val="00357F5B"/>
    <w:rsid w:val="00360851"/>
    <w:rsid w:val="00362A2A"/>
    <w:rsid w:val="00363DB7"/>
    <w:rsid w:val="00364491"/>
    <w:rsid w:val="0036458D"/>
    <w:rsid w:val="00365144"/>
    <w:rsid w:val="003657BC"/>
    <w:rsid w:val="00371049"/>
    <w:rsid w:val="00371CB9"/>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7D55"/>
    <w:rsid w:val="003C1773"/>
    <w:rsid w:val="003C2740"/>
    <w:rsid w:val="003C2C7C"/>
    <w:rsid w:val="003C2C7D"/>
    <w:rsid w:val="003C4064"/>
    <w:rsid w:val="003C4F4A"/>
    <w:rsid w:val="003C5D1D"/>
    <w:rsid w:val="003C6FA3"/>
    <w:rsid w:val="003C78F5"/>
    <w:rsid w:val="003D01CB"/>
    <w:rsid w:val="003D083F"/>
    <w:rsid w:val="003D0D31"/>
    <w:rsid w:val="003D3397"/>
    <w:rsid w:val="003D366E"/>
    <w:rsid w:val="003D7586"/>
    <w:rsid w:val="003D79A0"/>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F3B"/>
    <w:rsid w:val="003F4D6B"/>
    <w:rsid w:val="003F50D2"/>
    <w:rsid w:val="003F53BC"/>
    <w:rsid w:val="003F5F5A"/>
    <w:rsid w:val="003F6054"/>
    <w:rsid w:val="003F7209"/>
    <w:rsid w:val="003F755C"/>
    <w:rsid w:val="00401126"/>
    <w:rsid w:val="0040125A"/>
    <w:rsid w:val="004031CD"/>
    <w:rsid w:val="004034FC"/>
    <w:rsid w:val="004036CC"/>
    <w:rsid w:val="00404008"/>
    <w:rsid w:val="004046FB"/>
    <w:rsid w:val="00410248"/>
    <w:rsid w:val="004108D3"/>
    <w:rsid w:val="00410969"/>
    <w:rsid w:val="00411CB3"/>
    <w:rsid w:val="004133E2"/>
    <w:rsid w:val="004139A9"/>
    <w:rsid w:val="00414EE7"/>
    <w:rsid w:val="00416F1C"/>
    <w:rsid w:val="004200A1"/>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66DE"/>
    <w:rsid w:val="00457EFC"/>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C12B6"/>
    <w:rsid w:val="004C1426"/>
    <w:rsid w:val="004C22E4"/>
    <w:rsid w:val="004C3627"/>
    <w:rsid w:val="004C3A3C"/>
    <w:rsid w:val="004C5597"/>
    <w:rsid w:val="004C58FB"/>
    <w:rsid w:val="004C5F99"/>
    <w:rsid w:val="004C6C14"/>
    <w:rsid w:val="004C7AA1"/>
    <w:rsid w:val="004C7B9F"/>
    <w:rsid w:val="004C7FA7"/>
    <w:rsid w:val="004D1212"/>
    <w:rsid w:val="004D12FE"/>
    <w:rsid w:val="004D6A6C"/>
    <w:rsid w:val="004E08AE"/>
    <w:rsid w:val="004E11D0"/>
    <w:rsid w:val="004E2588"/>
    <w:rsid w:val="004E30C4"/>
    <w:rsid w:val="004E49A8"/>
    <w:rsid w:val="004E63F3"/>
    <w:rsid w:val="004E64A0"/>
    <w:rsid w:val="004E6713"/>
    <w:rsid w:val="004F083A"/>
    <w:rsid w:val="004F1F4A"/>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3FAA"/>
    <w:rsid w:val="005550B6"/>
    <w:rsid w:val="00560CAA"/>
    <w:rsid w:val="0056125D"/>
    <w:rsid w:val="00562A68"/>
    <w:rsid w:val="00562D67"/>
    <w:rsid w:val="005656A2"/>
    <w:rsid w:val="00565ABA"/>
    <w:rsid w:val="00570250"/>
    <w:rsid w:val="0057044A"/>
    <w:rsid w:val="00573F66"/>
    <w:rsid w:val="005742B3"/>
    <w:rsid w:val="005747B2"/>
    <w:rsid w:val="00574B53"/>
    <w:rsid w:val="00574F35"/>
    <w:rsid w:val="005755AB"/>
    <w:rsid w:val="0057671A"/>
    <w:rsid w:val="0057685F"/>
    <w:rsid w:val="00576DD7"/>
    <w:rsid w:val="0058090B"/>
    <w:rsid w:val="00580CEF"/>
    <w:rsid w:val="00582855"/>
    <w:rsid w:val="00586C24"/>
    <w:rsid w:val="00587393"/>
    <w:rsid w:val="0059043F"/>
    <w:rsid w:val="005927B7"/>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2E3"/>
    <w:rsid w:val="005A76AB"/>
    <w:rsid w:val="005B0ADA"/>
    <w:rsid w:val="005B0E8D"/>
    <w:rsid w:val="005B1C80"/>
    <w:rsid w:val="005B2566"/>
    <w:rsid w:val="005B2577"/>
    <w:rsid w:val="005B2F92"/>
    <w:rsid w:val="005B30D4"/>
    <w:rsid w:val="005B4CA4"/>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18"/>
    <w:rsid w:val="005D186C"/>
    <w:rsid w:val="005D1DF3"/>
    <w:rsid w:val="005D501A"/>
    <w:rsid w:val="005D55BF"/>
    <w:rsid w:val="005D61BB"/>
    <w:rsid w:val="005D698F"/>
    <w:rsid w:val="005E0001"/>
    <w:rsid w:val="005E1077"/>
    <w:rsid w:val="005E17F8"/>
    <w:rsid w:val="005E3CE0"/>
    <w:rsid w:val="005E4948"/>
    <w:rsid w:val="005E500D"/>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A8D"/>
    <w:rsid w:val="006042D4"/>
    <w:rsid w:val="0060674D"/>
    <w:rsid w:val="00606AF9"/>
    <w:rsid w:val="00606CF3"/>
    <w:rsid w:val="0060748F"/>
    <w:rsid w:val="0061078F"/>
    <w:rsid w:val="0061094E"/>
    <w:rsid w:val="00611CFB"/>
    <w:rsid w:val="00612369"/>
    <w:rsid w:val="00614D63"/>
    <w:rsid w:val="00614FE7"/>
    <w:rsid w:val="00617C11"/>
    <w:rsid w:val="00621757"/>
    <w:rsid w:val="006218A0"/>
    <w:rsid w:val="00622113"/>
    <w:rsid w:val="0062419C"/>
    <w:rsid w:val="00625B2C"/>
    <w:rsid w:val="0062680B"/>
    <w:rsid w:val="00627222"/>
    <w:rsid w:val="006275CC"/>
    <w:rsid w:val="00627EEA"/>
    <w:rsid w:val="00635B33"/>
    <w:rsid w:val="00635B8C"/>
    <w:rsid w:val="006378A7"/>
    <w:rsid w:val="00640FBD"/>
    <w:rsid w:val="00645DF7"/>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4BAE"/>
    <w:rsid w:val="00666E3A"/>
    <w:rsid w:val="0066751C"/>
    <w:rsid w:val="006676ED"/>
    <w:rsid w:val="0067063B"/>
    <w:rsid w:val="0067089D"/>
    <w:rsid w:val="0067145B"/>
    <w:rsid w:val="0067196A"/>
    <w:rsid w:val="00672078"/>
    <w:rsid w:val="006720AA"/>
    <w:rsid w:val="00672BEE"/>
    <w:rsid w:val="00673623"/>
    <w:rsid w:val="00673D69"/>
    <w:rsid w:val="00674470"/>
    <w:rsid w:val="0067471A"/>
    <w:rsid w:val="006752EE"/>
    <w:rsid w:val="00675354"/>
    <w:rsid w:val="00675AE4"/>
    <w:rsid w:val="00676B80"/>
    <w:rsid w:val="00680528"/>
    <w:rsid w:val="0068272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B55"/>
    <w:rsid w:val="006B1B92"/>
    <w:rsid w:val="006B4A71"/>
    <w:rsid w:val="006B55DF"/>
    <w:rsid w:val="006B68B9"/>
    <w:rsid w:val="006C09B2"/>
    <w:rsid w:val="006C186A"/>
    <w:rsid w:val="006C317D"/>
    <w:rsid w:val="006C3514"/>
    <w:rsid w:val="006C5387"/>
    <w:rsid w:val="006C5ACD"/>
    <w:rsid w:val="006C661E"/>
    <w:rsid w:val="006C693F"/>
    <w:rsid w:val="006C717B"/>
    <w:rsid w:val="006C7C69"/>
    <w:rsid w:val="006D1B3D"/>
    <w:rsid w:val="006D1BCC"/>
    <w:rsid w:val="006D2085"/>
    <w:rsid w:val="006D32D8"/>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11412"/>
    <w:rsid w:val="00711D4E"/>
    <w:rsid w:val="0071639A"/>
    <w:rsid w:val="007179C7"/>
    <w:rsid w:val="00720861"/>
    <w:rsid w:val="0072243B"/>
    <w:rsid w:val="00722AE5"/>
    <w:rsid w:val="00722F92"/>
    <w:rsid w:val="007233B3"/>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8D1"/>
    <w:rsid w:val="00742F4F"/>
    <w:rsid w:val="007442A1"/>
    <w:rsid w:val="00744E77"/>
    <w:rsid w:val="007467E6"/>
    <w:rsid w:val="00746BBE"/>
    <w:rsid w:val="00746CCB"/>
    <w:rsid w:val="00753157"/>
    <w:rsid w:val="0075512F"/>
    <w:rsid w:val="007645A9"/>
    <w:rsid w:val="00764897"/>
    <w:rsid w:val="00765453"/>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3639"/>
    <w:rsid w:val="007A43E0"/>
    <w:rsid w:val="007A4C8C"/>
    <w:rsid w:val="007A526A"/>
    <w:rsid w:val="007A717C"/>
    <w:rsid w:val="007A79D7"/>
    <w:rsid w:val="007B2D80"/>
    <w:rsid w:val="007B306F"/>
    <w:rsid w:val="007B4A3E"/>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4418"/>
    <w:rsid w:val="007D4BBB"/>
    <w:rsid w:val="007D671D"/>
    <w:rsid w:val="007D75CF"/>
    <w:rsid w:val="007E09EE"/>
    <w:rsid w:val="007E1866"/>
    <w:rsid w:val="007E220E"/>
    <w:rsid w:val="007E3716"/>
    <w:rsid w:val="007E392D"/>
    <w:rsid w:val="007E397B"/>
    <w:rsid w:val="007E46E2"/>
    <w:rsid w:val="007E5ADA"/>
    <w:rsid w:val="007E69B2"/>
    <w:rsid w:val="007F000E"/>
    <w:rsid w:val="007F0657"/>
    <w:rsid w:val="007F09C0"/>
    <w:rsid w:val="007F35FA"/>
    <w:rsid w:val="007F4494"/>
    <w:rsid w:val="007F582E"/>
    <w:rsid w:val="007F59FB"/>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312CE"/>
    <w:rsid w:val="008324A6"/>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3AFB"/>
    <w:rsid w:val="008745B2"/>
    <w:rsid w:val="008767DF"/>
    <w:rsid w:val="00877589"/>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6A"/>
    <w:rsid w:val="008A5464"/>
    <w:rsid w:val="008A5958"/>
    <w:rsid w:val="008A634B"/>
    <w:rsid w:val="008B0C28"/>
    <w:rsid w:val="008B19D7"/>
    <w:rsid w:val="008B25A4"/>
    <w:rsid w:val="008B32BA"/>
    <w:rsid w:val="008B3875"/>
    <w:rsid w:val="008B5FDD"/>
    <w:rsid w:val="008B70AA"/>
    <w:rsid w:val="008B7718"/>
    <w:rsid w:val="008B7B8A"/>
    <w:rsid w:val="008C11C6"/>
    <w:rsid w:val="008C12B8"/>
    <w:rsid w:val="008C2223"/>
    <w:rsid w:val="008C3EA7"/>
    <w:rsid w:val="008C5482"/>
    <w:rsid w:val="008C6DD7"/>
    <w:rsid w:val="008C703E"/>
    <w:rsid w:val="008C7872"/>
    <w:rsid w:val="008D01E9"/>
    <w:rsid w:val="008D0576"/>
    <w:rsid w:val="008D0584"/>
    <w:rsid w:val="008D1237"/>
    <w:rsid w:val="008D2875"/>
    <w:rsid w:val="008D33C4"/>
    <w:rsid w:val="008D442D"/>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3ED2"/>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1327"/>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30E0"/>
    <w:rsid w:val="009A4378"/>
    <w:rsid w:val="009A49B1"/>
    <w:rsid w:val="009A5119"/>
    <w:rsid w:val="009A625F"/>
    <w:rsid w:val="009A71F3"/>
    <w:rsid w:val="009B2EF7"/>
    <w:rsid w:val="009B3249"/>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A01D2F"/>
    <w:rsid w:val="00A01F05"/>
    <w:rsid w:val="00A036AE"/>
    <w:rsid w:val="00A047D8"/>
    <w:rsid w:val="00A072E1"/>
    <w:rsid w:val="00A07CF6"/>
    <w:rsid w:val="00A100D6"/>
    <w:rsid w:val="00A10573"/>
    <w:rsid w:val="00A116BD"/>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612CF"/>
    <w:rsid w:val="00A61C7C"/>
    <w:rsid w:val="00A62797"/>
    <w:rsid w:val="00A633E2"/>
    <w:rsid w:val="00A63600"/>
    <w:rsid w:val="00A652FA"/>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844"/>
    <w:rsid w:val="00A84E64"/>
    <w:rsid w:val="00A853DF"/>
    <w:rsid w:val="00A85E0A"/>
    <w:rsid w:val="00A87D78"/>
    <w:rsid w:val="00A87FDC"/>
    <w:rsid w:val="00A904B6"/>
    <w:rsid w:val="00A951D6"/>
    <w:rsid w:val="00A951DE"/>
    <w:rsid w:val="00A9540B"/>
    <w:rsid w:val="00A95801"/>
    <w:rsid w:val="00A959E0"/>
    <w:rsid w:val="00A95AEF"/>
    <w:rsid w:val="00A97088"/>
    <w:rsid w:val="00AA23DE"/>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40E"/>
    <w:rsid w:val="00AF1621"/>
    <w:rsid w:val="00AF279C"/>
    <w:rsid w:val="00AF3C3A"/>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1272"/>
    <w:rsid w:val="00B525CC"/>
    <w:rsid w:val="00B54D28"/>
    <w:rsid w:val="00B55406"/>
    <w:rsid w:val="00B55D9D"/>
    <w:rsid w:val="00B578D3"/>
    <w:rsid w:val="00B61AC2"/>
    <w:rsid w:val="00B62620"/>
    <w:rsid w:val="00B62D86"/>
    <w:rsid w:val="00B63A49"/>
    <w:rsid w:val="00B64B0C"/>
    <w:rsid w:val="00B65516"/>
    <w:rsid w:val="00B661E2"/>
    <w:rsid w:val="00B66BFA"/>
    <w:rsid w:val="00B67570"/>
    <w:rsid w:val="00B678C6"/>
    <w:rsid w:val="00B708D1"/>
    <w:rsid w:val="00B71C6B"/>
    <w:rsid w:val="00B72BCC"/>
    <w:rsid w:val="00B7513D"/>
    <w:rsid w:val="00B766DD"/>
    <w:rsid w:val="00B82953"/>
    <w:rsid w:val="00B83527"/>
    <w:rsid w:val="00B83EA7"/>
    <w:rsid w:val="00B84038"/>
    <w:rsid w:val="00B85075"/>
    <w:rsid w:val="00B86A4E"/>
    <w:rsid w:val="00B86D86"/>
    <w:rsid w:val="00B86DA0"/>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C003A"/>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6728"/>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67EB"/>
    <w:rsid w:val="00C56D47"/>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297"/>
    <w:rsid w:val="00C924F9"/>
    <w:rsid w:val="00C978BF"/>
    <w:rsid w:val="00C97BF1"/>
    <w:rsid w:val="00CA0571"/>
    <w:rsid w:val="00CA095D"/>
    <w:rsid w:val="00CA0B96"/>
    <w:rsid w:val="00CA1976"/>
    <w:rsid w:val="00CA2AA2"/>
    <w:rsid w:val="00CA483D"/>
    <w:rsid w:val="00CA6D7C"/>
    <w:rsid w:val="00CA6DA7"/>
    <w:rsid w:val="00CB03B4"/>
    <w:rsid w:val="00CB04B9"/>
    <w:rsid w:val="00CB0C4C"/>
    <w:rsid w:val="00CB5D53"/>
    <w:rsid w:val="00CB6D5E"/>
    <w:rsid w:val="00CC030A"/>
    <w:rsid w:val="00CC2132"/>
    <w:rsid w:val="00CC2EC2"/>
    <w:rsid w:val="00CC4905"/>
    <w:rsid w:val="00CC6E0C"/>
    <w:rsid w:val="00CD0832"/>
    <w:rsid w:val="00CD54E8"/>
    <w:rsid w:val="00CD75FF"/>
    <w:rsid w:val="00CD7F92"/>
    <w:rsid w:val="00CE12D8"/>
    <w:rsid w:val="00CE1384"/>
    <w:rsid w:val="00CE6BC6"/>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6C19"/>
    <w:rsid w:val="00D07AF1"/>
    <w:rsid w:val="00D108DC"/>
    <w:rsid w:val="00D13072"/>
    <w:rsid w:val="00D137B3"/>
    <w:rsid w:val="00D13990"/>
    <w:rsid w:val="00D169DE"/>
    <w:rsid w:val="00D20E1D"/>
    <w:rsid w:val="00D22154"/>
    <w:rsid w:val="00D247AE"/>
    <w:rsid w:val="00D24CD9"/>
    <w:rsid w:val="00D255EA"/>
    <w:rsid w:val="00D27932"/>
    <w:rsid w:val="00D27E12"/>
    <w:rsid w:val="00D31209"/>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6144"/>
    <w:rsid w:val="00DC707E"/>
    <w:rsid w:val="00DC7150"/>
    <w:rsid w:val="00DC7E87"/>
    <w:rsid w:val="00DD0B1C"/>
    <w:rsid w:val="00DD1C73"/>
    <w:rsid w:val="00DD215D"/>
    <w:rsid w:val="00DD41D1"/>
    <w:rsid w:val="00DD49F7"/>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8E9"/>
    <w:rsid w:val="00E13B6F"/>
    <w:rsid w:val="00E14705"/>
    <w:rsid w:val="00E14E5B"/>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35B1"/>
    <w:rsid w:val="00E3583A"/>
    <w:rsid w:val="00E36A3C"/>
    <w:rsid w:val="00E37E91"/>
    <w:rsid w:val="00E40516"/>
    <w:rsid w:val="00E410E6"/>
    <w:rsid w:val="00E44A4B"/>
    <w:rsid w:val="00E45D4C"/>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5F4B"/>
    <w:rsid w:val="00E6617F"/>
    <w:rsid w:val="00E66843"/>
    <w:rsid w:val="00E67ABA"/>
    <w:rsid w:val="00E70589"/>
    <w:rsid w:val="00E72D2E"/>
    <w:rsid w:val="00E743B7"/>
    <w:rsid w:val="00E750DC"/>
    <w:rsid w:val="00E75992"/>
    <w:rsid w:val="00E7619A"/>
    <w:rsid w:val="00E80831"/>
    <w:rsid w:val="00E808C1"/>
    <w:rsid w:val="00E81F4D"/>
    <w:rsid w:val="00E84E93"/>
    <w:rsid w:val="00E86658"/>
    <w:rsid w:val="00E900D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50AE"/>
    <w:rsid w:val="00F1738B"/>
    <w:rsid w:val="00F17A4A"/>
    <w:rsid w:val="00F20619"/>
    <w:rsid w:val="00F20FE1"/>
    <w:rsid w:val="00F220EB"/>
    <w:rsid w:val="00F31526"/>
    <w:rsid w:val="00F35CED"/>
    <w:rsid w:val="00F379BA"/>
    <w:rsid w:val="00F40447"/>
    <w:rsid w:val="00F4156D"/>
    <w:rsid w:val="00F435A1"/>
    <w:rsid w:val="00F447D3"/>
    <w:rsid w:val="00F44E0D"/>
    <w:rsid w:val="00F45714"/>
    <w:rsid w:val="00F474F6"/>
    <w:rsid w:val="00F47AE8"/>
    <w:rsid w:val="00F53509"/>
    <w:rsid w:val="00F542DF"/>
    <w:rsid w:val="00F5539F"/>
    <w:rsid w:val="00F554BB"/>
    <w:rsid w:val="00F56CC0"/>
    <w:rsid w:val="00F619E3"/>
    <w:rsid w:val="00F627BE"/>
    <w:rsid w:val="00F6441F"/>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1D73"/>
    <w:rsid w:val="00FE1DBB"/>
    <w:rsid w:val="00FE4874"/>
    <w:rsid w:val="00FE4947"/>
    <w:rsid w:val="00FE603C"/>
    <w:rsid w:val="00FE7990"/>
    <w:rsid w:val="00FF0C15"/>
    <w:rsid w:val="00FF17FF"/>
    <w:rsid w:val="00FF261A"/>
    <w:rsid w:val="00FF3D21"/>
    <w:rsid w:val="00FF436F"/>
    <w:rsid w:val="00FF4453"/>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84EBA96-EE61-407C-A905-FBF0E47B4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uiPriority w:val="99"/>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892F07-FC2C-470F-A89C-9D7FF9AFA9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11008</Words>
  <Characters>60548</Characters>
  <Application>Microsoft Office Word</Application>
  <DocSecurity>0</DocSecurity>
  <Lines>504</Lines>
  <Paragraphs>142</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71414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2</cp:revision>
  <cp:lastPrinted>2011-03-09T20:28:00Z</cp:lastPrinted>
  <dcterms:created xsi:type="dcterms:W3CDTF">2020-09-18T15:20:00Z</dcterms:created>
  <dcterms:modified xsi:type="dcterms:W3CDTF">2020-09-18T15:20:00Z</dcterms:modified>
</cp:coreProperties>
</file>